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BA3EAB" w:rsidRPr="007B65A1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7B65A1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7B65A1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7B65A1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7B65A1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9F5A2E" w:rsidRPr="007B65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7B65A1" w:rsidRDefault="005A7395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4A4445" w:rsidRPr="007B65A1" w:rsidTr="004A444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7B65A1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7B65A1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7B65A1" w:rsidRDefault="00BA3EAB" w:rsidP="005A73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</w:t>
            </w:r>
            <w:r w:rsidR="005075BA"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</w:t>
            </w:r>
            <w:r w:rsidR="005A7395"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  <w:r w:rsidR="005075BA"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7B65A1" w:rsidRDefault="00BA3EAB" w:rsidP="005A73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</w:t>
            </w:r>
            <w:r w:rsidR="005A7395"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</w:tc>
      </w:tr>
      <w:tr w:rsidR="005732D6" w:rsidRPr="007B65A1" w:rsidTr="004F4237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5732D6" w:rsidRPr="007B65A1" w:rsidRDefault="005732D6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732D6" w:rsidRPr="007B65A1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7B65A1" w:rsidRDefault="000C2493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Дегтярева О.А.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Литвинова Л.А.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ст. 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Матвеева М.С.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5732D6" w:rsidRPr="007B65A1" w:rsidTr="004F4237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732D6" w:rsidRPr="007B65A1" w:rsidRDefault="005732D6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5732D6" w:rsidRPr="007B65A1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5732D6" w:rsidRPr="007B65A1" w:rsidRDefault="009F5A2E" w:rsidP="00BB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грамматика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пр. Матвеева М.С.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7B65A1" w:rsidRDefault="000C2493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Дегтярева О.А.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Дискурсивная практика</w:t>
            </w:r>
          </w:p>
          <w:p w:rsidR="005732D6" w:rsidRPr="007B65A1" w:rsidRDefault="005732D6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ст. пр. Литвинова Л.А.</w:t>
            </w:r>
          </w:p>
          <w:p w:rsidR="00BB3E20" w:rsidRPr="007B65A1" w:rsidRDefault="00BB3E20" w:rsidP="00B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</w:tr>
      <w:tr w:rsidR="005732D6" w:rsidRPr="007B65A1" w:rsidTr="003B1ECE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732D6" w:rsidRPr="007B65A1" w:rsidRDefault="005732D6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5732D6" w:rsidRPr="007B65A1" w:rsidRDefault="005732D6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5732D6" w:rsidRPr="007B65A1" w:rsidRDefault="005732D6" w:rsidP="0057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644B5" w:rsidRPr="007B65A1" w:rsidTr="004F4237">
        <w:trPr>
          <w:cantSplit/>
          <w:trHeight w:hRule="exact" w:val="79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644B5" w:rsidRPr="007B65A1" w:rsidRDefault="007644B5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644B5" w:rsidRPr="007B65A1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7B65A1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Методика преподавания ИЯ (сем.)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474F0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644B5" w:rsidRPr="007B65A1" w:rsidRDefault="00BB3E20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</w:t>
            </w:r>
            <w:r w:rsidR="00B27E7B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7644B5" w:rsidRPr="007B65A1" w:rsidRDefault="007644B5" w:rsidP="004F4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644B5" w:rsidRPr="007B65A1" w:rsidRDefault="007644B5" w:rsidP="004F42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7644B5" w:rsidRPr="007B65A1" w:rsidRDefault="00B27E7B" w:rsidP="004F42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644B5" w:rsidRPr="007B65A1" w:rsidRDefault="007644B5" w:rsidP="004F4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7644B5" w:rsidRPr="007B65A1" w:rsidRDefault="007644B5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4B5" w:rsidRPr="007B65A1" w:rsidTr="004F4237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644B5" w:rsidRPr="007B65A1" w:rsidRDefault="007644B5" w:rsidP="005732D6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4B5" w:rsidRPr="007B65A1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7B65A1" w:rsidRDefault="007644B5" w:rsidP="007644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B474F0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644B5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44B5" w:rsidRPr="007B65A1" w:rsidTr="004F4237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644B5" w:rsidRPr="007B65A1" w:rsidRDefault="007644B5" w:rsidP="005732D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44B5" w:rsidRPr="007B65A1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44B5" w:rsidRPr="007B65A1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644B5" w:rsidRPr="007B65A1" w:rsidRDefault="007644B5" w:rsidP="005732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644B5" w:rsidRPr="007B65A1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  <w:r w:rsidR="00B27E7B" w:rsidRPr="007B65A1">
              <w:rPr>
                <w:rFonts w:ascii="Times New Roman" w:hAnsi="Times New Roman"/>
                <w:b/>
              </w:rPr>
              <w:t xml:space="preserve"> </w:t>
            </w:r>
          </w:p>
          <w:p w:rsidR="007644B5" w:rsidRPr="007B65A1" w:rsidRDefault="00B474F0" w:rsidP="007644B5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r w:rsidR="007644B5" w:rsidRPr="007B65A1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</w:p>
          <w:p w:rsidR="007644B5" w:rsidRPr="007B65A1" w:rsidRDefault="00B27E7B" w:rsidP="0076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>3-4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644B5" w:rsidRPr="007B65A1" w:rsidRDefault="007644B5" w:rsidP="005732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пр. Ахраменко Е.В.</w:t>
            </w:r>
          </w:p>
          <w:p w:rsidR="007644B5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644B5" w:rsidRPr="007B65A1" w:rsidRDefault="007644B5" w:rsidP="005732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7644B5" w:rsidRPr="007B65A1" w:rsidRDefault="00B27E7B" w:rsidP="005732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7644B5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</w:tr>
      <w:tr w:rsidR="007644B5" w:rsidRPr="007B65A1" w:rsidTr="004F4237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644B5" w:rsidRPr="007B65A1" w:rsidRDefault="007644B5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644B5" w:rsidRPr="007B65A1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44B5" w:rsidRPr="007B65A1" w:rsidRDefault="007644B5" w:rsidP="0057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7B65A1" w:rsidRDefault="007644B5" w:rsidP="004F4A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пр. Ахраменко Е.В.</w:t>
            </w:r>
          </w:p>
          <w:p w:rsidR="00B27E7B" w:rsidRPr="007B65A1" w:rsidRDefault="00B27E7B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644B5" w:rsidRPr="007B65A1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История языка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65A1">
              <w:rPr>
                <w:rFonts w:ascii="Times New Roman" w:hAnsi="Times New Roman"/>
                <w:b/>
                <w:szCs w:val="20"/>
              </w:rPr>
              <w:t xml:space="preserve">3-4 к.5 </w:t>
            </w:r>
          </w:p>
          <w:p w:rsidR="007644B5" w:rsidRPr="007B65A1" w:rsidRDefault="007644B5" w:rsidP="007644B5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</w:p>
          <w:p w:rsidR="004F4237" w:rsidRPr="007B65A1" w:rsidRDefault="004F4237" w:rsidP="00B2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237" w:rsidRPr="007B65A1" w:rsidRDefault="004F4237" w:rsidP="00B2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  <w:p w:rsidR="00B27E7B" w:rsidRPr="007B65A1" w:rsidRDefault="00B27E7B" w:rsidP="00B27E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7644B5" w:rsidRPr="007B65A1" w:rsidRDefault="007644B5" w:rsidP="007644B5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7644B5" w:rsidRPr="007B65A1" w:rsidRDefault="007644B5" w:rsidP="0076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hAnsi="Times New Roman"/>
                <w:b/>
                <w:spacing w:val="-8"/>
                <w:szCs w:val="20"/>
              </w:rPr>
              <w:t>Культура страны изучаемого языка</w:t>
            </w:r>
            <w:r w:rsidRPr="007B65A1">
              <w:rPr>
                <w:rFonts w:ascii="Times New Roman" w:hAnsi="Times New Roman"/>
                <w:b/>
                <w:szCs w:val="20"/>
              </w:rPr>
              <w:t xml:space="preserve"> (сем.)</w:t>
            </w:r>
          </w:p>
        </w:tc>
      </w:tr>
      <w:tr w:rsidR="007644B5" w:rsidRPr="007B65A1" w:rsidTr="004F4237">
        <w:trPr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644B5" w:rsidRPr="007B65A1" w:rsidRDefault="007644B5" w:rsidP="005732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644B5" w:rsidRPr="007B65A1" w:rsidRDefault="007644B5" w:rsidP="005732D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44B5" w:rsidRPr="007B65A1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Страноведение (сем.)</w:t>
            </w:r>
          </w:p>
          <w:p w:rsidR="00961233" w:rsidRPr="007B65A1" w:rsidRDefault="007644B5" w:rsidP="0076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>ст. пр. Гуд В.Г.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644B5" w:rsidRPr="007B65A1" w:rsidRDefault="007644B5" w:rsidP="0076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644B5" w:rsidRPr="007B65A1" w:rsidRDefault="007644B5" w:rsidP="007644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96792" w:rsidRPr="007B65A1" w:rsidTr="003B1ECE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7B65A1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896792" w:rsidRPr="007B65A1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896792" w:rsidRPr="007B65A1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Фр.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Т.Л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6792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7B65A1" w:rsidRDefault="00896792" w:rsidP="004F4AE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B474F0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896792" w:rsidRPr="007B65A1" w:rsidTr="00BB3E20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7B65A1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92" w:rsidRPr="007B65A1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92" w:rsidRPr="007B65A1" w:rsidRDefault="00896792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7B65A1" w:rsidRDefault="00896792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3C470E"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9C21CC" w:rsidRPr="007B65A1" w:rsidRDefault="009C21CC" w:rsidP="003C47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  <w:p w:rsidR="009C21CC" w:rsidRPr="007B65A1" w:rsidRDefault="009C21CC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6792" w:rsidRPr="007B65A1" w:rsidTr="003B1ECE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896792" w:rsidRPr="007B65A1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96792" w:rsidRPr="007B65A1" w:rsidRDefault="009F5A2E" w:rsidP="003B1E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96792" w:rsidRPr="007B65A1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Терёшкина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896792" w:rsidRPr="007B65A1" w:rsidRDefault="00896792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Т.Л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6792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896792" w:rsidRPr="007B65A1" w:rsidRDefault="00896792" w:rsidP="003B1E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C21CC" w:rsidRPr="007B65A1" w:rsidRDefault="009C21CC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896792" w:rsidRPr="007B65A1" w:rsidTr="003B1ECE">
        <w:trPr>
          <w:cantSplit/>
          <w:trHeight w:hRule="exact" w:val="96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896792" w:rsidRPr="007B65A1" w:rsidRDefault="00896792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96792" w:rsidRPr="007B65A1" w:rsidRDefault="00896792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96792" w:rsidRPr="007B65A1" w:rsidRDefault="00896792" w:rsidP="0089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BB3E20" w:rsidRPr="007B65A1" w:rsidRDefault="00BB3E20">
      <w:r w:rsidRPr="007B65A1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BB3E20" w:rsidRPr="007B65A1" w:rsidTr="001F0AB6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B3E20" w:rsidRPr="007B65A1" w:rsidRDefault="00BB3E20" w:rsidP="00961233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B3E20" w:rsidRPr="007B65A1" w:rsidRDefault="00BB3E20" w:rsidP="009612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B3E20" w:rsidRPr="007B65A1" w:rsidRDefault="00BB3E20" w:rsidP="009612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А-31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B3E20" w:rsidRPr="007B65A1" w:rsidRDefault="00BB3E20" w:rsidP="009612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А-32</w:t>
            </w:r>
          </w:p>
        </w:tc>
      </w:tr>
      <w:tr w:rsidR="00F85046" w:rsidRPr="007B65A1" w:rsidTr="001F0AB6">
        <w:trPr>
          <w:cantSplit/>
          <w:trHeight w:hRule="exact" w:val="90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F85046" w:rsidRPr="007B65A1" w:rsidRDefault="00F85046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85046" w:rsidRPr="007B65A1" w:rsidRDefault="00F85046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F85046" w:rsidRPr="007B65A1" w:rsidRDefault="00F85046" w:rsidP="001F0AB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B65A1">
              <w:rPr>
                <w:rFonts w:ascii="Times New Roman" w:hAnsi="Times New Roman"/>
                <w:b/>
              </w:rPr>
              <w:t>История языка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85046" w:rsidRPr="007B65A1" w:rsidRDefault="00F85046" w:rsidP="001F0AB6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F85046" w:rsidRPr="007B65A1" w:rsidRDefault="00F85046" w:rsidP="001F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C2493" w:rsidRPr="007B65A1" w:rsidRDefault="000C2493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0C2493" w:rsidRPr="007B65A1" w:rsidRDefault="000C2493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3-7 к.5</w:t>
            </w:r>
          </w:p>
          <w:p w:rsidR="000C2493" w:rsidRPr="007B65A1" w:rsidRDefault="000C2493" w:rsidP="000C24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18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18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18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18"/>
              </w:rPr>
              <w:t>.</w:t>
            </w:r>
          </w:p>
          <w:p w:rsidR="00F85046" w:rsidRPr="007B65A1" w:rsidRDefault="00F85046" w:rsidP="000C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hAnsi="Times New Roman"/>
                <w:b/>
                <w:sz w:val="20"/>
                <w:szCs w:val="18"/>
              </w:rPr>
              <w:t>Методика преподавания ИЯ (сем.)</w:t>
            </w:r>
            <w:r w:rsidRPr="007B65A1"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</w:tc>
      </w:tr>
      <w:tr w:rsidR="00452944" w:rsidRPr="007B65A1" w:rsidTr="003B1ECE">
        <w:trPr>
          <w:cantSplit/>
          <w:trHeight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52944" w:rsidRPr="007B65A1" w:rsidRDefault="00452944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52944" w:rsidRPr="007B65A1" w:rsidRDefault="0045294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52944" w:rsidRPr="007B65A1" w:rsidRDefault="00452944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7B65A1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r w:rsidR="00452944" w:rsidRPr="007B65A1">
              <w:rPr>
                <w:rFonts w:ascii="Times New Roman" w:hAnsi="Times New Roman"/>
                <w:bCs/>
                <w:sz w:val="20"/>
                <w:szCs w:val="20"/>
              </w:rPr>
              <w:t>Попкова Е.И.</w:t>
            </w:r>
          </w:p>
          <w:p w:rsidR="00961233" w:rsidRPr="007B65A1" w:rsidRDefault="00961233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474F0" w:rsidRPr="007B65A1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7B65A1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61233" w:rsidRPr="007B65A1" w:rsidRDefault="00961233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7B65A1" w:rsidRDefault="000C2493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56AAF" w:rsidRPr="007B65A1" w:rsidRDefault="00F85046" w:rsidP="00956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</w:t>
            </w:r>
            <w:r w:rsidR="00956AAF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7B65A1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Матвеева М.С.</w:t>
            </w:r>
          </w:p>
          <w:p w:rsidR="00956AAF" w:rsidRPr="007B65A1" w:rsidRDefault="00956AAF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</w:tr>
      <w:tr w:rsidR="00452944" w:rsidRPr="007B65A1" w:rsidTr="003B1ECE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52944" w:rsidRPr="007B65A1" w:rsidRDefault="00452944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52944" w:rsidRPr="007B65A1" w:rsidRDefault="00452944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452944" w:rsidRPr="007B65A1" w:rsidRDefault="00452944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7B65A1" w:rsidRDefault="000C2493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56AAF" w:rsidRPr="007B65A1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7B65A1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7B65A1" w:rsidRDefault="00B474F0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Матвеева М.С.</w:t>
            </w:r>
          </w:p>
          <w:p w:rsidR="00956AAF" w:rsidRPr="007B65A1" w:rsidRDefault="00956AAF" w:rsidP="0095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452944" w:rsidRPr="007B65A1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56AAF" w:rsidRPr="007B65A1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52944" w:rsidRPr="007B65A1" w:rsidRDefault="001B1EA8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56AAF" w:rsidRPr="007B65A1" w:rsidRDefault="00956AAF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</w:tr>
      <w:tr w:rsidR="00B474F0" w:rsidRPr="007B65A1" w:rsidTr="003B1EC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474F0" w:rsidRPr="007B65A1" w:rsidRDefault="00B474F0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474F0" w:rsidRPr="007B65A1" w:rsidRDefault="00B474F0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B474F0" w:rsidRPr="007B65A1" w:rsidRDefault="00B474F0" w:rsidP="0045294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  <w:sz w:val="20"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ции</w:t>
            </w:r>
            <w:proofErr w:type="spellEnd"/>
          </w:p>
          <w:p w:rsidR="00B474F0" w:rsidRPr="007B65A1" w:rsidRDefault="00B474F0" w:rsidP="004529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7B65A1">
              <w:rPr>
                <w:rFonts w:ascii="Times New Roman" w:hAnsi="Times New Roman"/>
                <w:b/>
                <w:sz w:val="16"/>
                <w:szCs w:val="18"/>
              </w:rPr>
              <w:t xml:space="preserve">(3ИЯ: Испанский) </w:t>
            </w:r>
          </w:p>
          <w:p w:rsidR="00B474F0" w:rsidRPr="007B65A1" w:rsidRDefault="00B27E7B" w:rsidP="0045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56AAF" w:rsidRPr="007B65A1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7B65A1" w:rsidRDefault="00B474F0" w:rsidP="0045294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474F0" w:rsidRPr="007B65A1" w:rsidRDefault="00B474F0" w:rsidP="0045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56AAF" w:rsidRPr="007B65A1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B474F0" w:rsidRPr="007B65A1" w:rsidRDefault="00B474F0" w:rsidP="00B474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474F0" w:rsidRPr="007B65A1" w:rsidRDefault="00B474F0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</w:p>
          <w:p w:rsidR="00956AAF" w:rsidRPr="007B65A1" w:rsidRDefault="002948C6" w:rsidP="00B474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3-5</w:t>
            </w:r>
            <w:r w:rsidR="00956AAF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B474F0" w:rsidRPr="007B65A1" w:rsidRDefault="00B474F0" w:rsidP="00B474F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474F0" w:rsidRPr="007B65A1" w:rsidRDefault="00B474F0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956AAF" w:rsidRPr="007B65A1" w:rsidRDefault="00956AAF" w:rsidP="003B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</w:tr>
      <w:tr w:rsidR="00B474F0" w:rsidRPr="007B65A1" w:rsidTr="000C2493">
        <w:trPr>
          <w:trHeight w:hRule="exact" w:val="90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74F0" w:rsidRPr="007B65A1" w:rsidRDefault="00B474F0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74F0" w:rsidRPr="007B65A1" w:rsidRDefault="00B474F0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C2493" w:rsidRPr="007B65A1" w:rsidRDefault="000C2493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474F0" w:rsidRPr="007B65A1" w:rsidRDefault="002948C6" w:rsidP="00B474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  <w:p w:rsidR="00B474F0" w:rsidRPr="007B65A1" w:rsidRDefault="00B474F0" w:rsidP="00B474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74F0" w:rsidRPr="007B65A1" w:rsidRDefault="00B474F0" w:rsidP="00B4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Теоретическая фонетика (сем.)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474F0" w:rsidRPr="007B65A1" w:rsidRDefault="00B474F0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Теоретическая фонетика (сем.)</w:t>
            </w:r>
          </w:p>
          <w:p w:rsidR="00B474F0" w:rsidRPr="007B65A1" w:rsidRDefault="00B474F0" w:rsidP="00B47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48C6" w:rsidRPr="007B65A1" w:rsidRDefault="002948C6" w:rsidP="0029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  <w:p w:rsidR="00B474F0" w:rsidRPr="007B65A1" w:rsidRDefault="00B474F0" w:rsidP="0089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73E5" w:rsidRPr="007B65A1" w:rsidTr="004F4AE1">
        <w:trPr>
          <w:cantSplit/>
          <w:trHeight w:val="61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2E73E5" w:rsidRPr="007B65A1" w:rsidRDefault="002E73E5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E73E5" w:rsidRPr="007B65A1" w:rsidRDefault="002E73E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E73E5" w:rsidRPr="007B65A1" w:rsidRDefault="002E73E5" w:rsidP="004F4AE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2E73E5" w:rsidRPr="007B65A1" w:rsidRDefault="002E73E5" w:rsidP="004F4A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 пр. Попкова Е.И.</w:t>
            </w:r>
          </w:p>
          <w:p w:rsidR="007E4314" w:rsidRPr="007B65A1" w:rsidRDefault="007E4314" w:rsidP="007E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E73E5" w:rsidRPr="007B65A1" w:rsidRDefault="002E73E5" w:rsidP="004F4AE1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2E73E5" w:rsidRPr="007B65A1" w:rsidRDefault="002E73E5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7E4314" w:rsidRPr="007B65A1" w:rsidRDefault="007E4314" w:rsidP="004F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E73E5" w:rsidRPr="007B65A1" w:rsidRDefault="002E73E5" w:rsidP="0089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(над чертой)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E4314" w:rsidRPr="007B65A1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</w:tr>
      <w:tr w:rsidR="002E73E5" w:rsidRPr="007B65A1" w:rsidTr="004F4AE1">
        <w:trPr>
          <w:cantSplit/>
          <w:trHeight w:val="510"/>
          <w:jc w:val="center"/>
        </w:trPr>
        <w:tc>
          <w:tcPr>
            <w:tcW w:w="533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2E73E5" w:rsidRPr="007B65A1" w:rsidRDefault="002E73E5" w:rsidP="00896792">
            <w:pPr>
              <w:spacing w:after="0" w:line="256" w:lineRule="auto"/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73E5" w:rsidRPr="007B65A1" w:rsidRDefault="002E73E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E73E5" w:rsidRPr="007B65A1" w:rsidRDefault="002E73E5" w:rsidP="001B1E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7B65A1" w:rsidRDefault="002E73E5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464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E73E5" w:rsidRPr="007B65A1" w:rsidRDefault="002E73E5" w:rsidP="002E7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Страноведение (сем.)</w:t>
            </w:r>
          </w:p>
          <w:p w:rsidR="002E73E5" w:rsidRPr="007B65A1" w:rsidRDefault="002E73E5" w:rsidP="002E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>ст. пр. Гуд В.Г.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3-4 к.5</w:t>
            </w:r>
          </w:p>
        </w:tc>
      </w:tr>
      <w:tr w:rsidR="001B1EA8" w:rsidRPr="007B65A1" w:rsidTr="005E6333">
        <w:trPr>
          <w:trHeight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B1EA8" w:rsidRPr="007B65A1" w:rsidRDefault="001B1EA8" w:rsidP="008967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1B1EA8" w:rsidRPr="007B65A1" w:rsidRDefault="001B1EA8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1B1EA8" w:rsidRPr="007B65A1" w:rsidRDefault="001B1EA8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пр. Короткевич С.В.</w:t>
            </w:r>
          </w:p>
          <w:p w:rsidR="007E4314" w:rsidRPr="007B65A1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  <w:sz w:val="20"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ции</w:t>
            </w:r>
            <w:proofErr w:type="spellEnd"/>
          </w:p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7B65A1">
              <w:rPr>
                <w:rFonts w:ascii="Times New Roman" w:hAnsi="Times New Roman"/>
                <w:b/>
                <w:sz w:val="16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6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6"/>
                <w:szCs w:val="18"/>
              </w:rPr>
              <w:t xml:space="preserve">спанский) </w:t>
            </w:r>
          </w:p>
          <w:p w:rsidR="001B1EA8" w:rsidRPr="007B65A1" w:rsidRDefault="00B27E7B" w:rsidP="001B1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4314" w:rsidRPr="007B65A1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5-21 к.4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9C21CC" w:rsidRPr="007B65A1" w:rsidRDefault="009C21CC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Т.Л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1EA8" w:rsidRPr="007B65A1" w:rsidRDefault="009C21CC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2-25а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1EA8" w:rsidRPr="007B65A1" w:rsidRDefault="001B1EA8" w:rsidP="001B1EA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Фр.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1B1EA8" w:rsidRPr="007B65A1" w:rsidRDefault="001B1EA8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Кирюшкина А.А.</w:t>
            </w:r>
          </w:p>
          <w:p w:rsidR="007E4314" w:rsidRPr="007B65A1" w:rsidRDefault="007E4314" w:rsidP="001B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 к.5</w:t>
            </w:r>
          </w:p>
        </w:tc>
      </w:tr>
      <w:tr w:rsidR="002E73E5" w:rsidRPr="007B65A1" w:rsidTr="004F4AE1">
        <w:trPr>
          <w:trHeight w:val="38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E73E5" w:rsidRPr="007B65A1" w:rsidRDefault="002E73E5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2E73E5" w:rsidRPr="007B65A1" w:rsidRDefault="002E73E5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2E73E5" w:rsidRPr="007B65A1" w:rsidRDefault="002E73E5" w:rsidP="004F4A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Cs w:val="20"/>
              </w:rPr>
              <w:t>Культура страны изучаемого языка</w:t>
            </w:r>
            <w:r w:rsidRPr="007B65A1">
              <w:rPr>
                <w:rFonts w:ascii="Times New Roman" w:hAnsi="Times New Roman"/>
                <w:b/>
              </w:rPr>
              <w:t xml:space="preserve"> (сем.)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ст. пр. Коноплева А.А.</w:t>
            </w:r>
          </w:p>
          <w:p w:rsidR="002E73E5" w:rsidRPr="007B65A1" w:rsidRDefault="007E4314" w:rsidP="004F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2E73E5" w:rsidRPr="007B65A1" w:rsidRDefault="002E73E5" w:rsidP="00AE25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7E4314" w:rsidRPr="007B65A1" w:rsidRDefault="007E4314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="003C470E"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Осадчая К.Ю.</w:t>
            </w:r>
          </w:p>
          <w:p w:rsidR="007E4314" w:rsidRPr="007B65A1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</w:tr>
      <w:tr w:rsidR="002E73E5" w:rsidRPr="007B65A1" w:rsidTr="001B1EA8">
        <w:trPr>
          <w:trHeight w:val="38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E73E5" w:rsidRPr="007B65A1" w:rsidRDefault="002E73E5" w:rsidP="002E73E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E73E5" w:rsidRPr="007B65A1" w:rsidRDefault="002E73E5" w:rsidP="002E73E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(под чертой)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E4314" w:rsidRPr="007B65A1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F85046" w:rsidRPr="007B65A1" w:rsidRDefault="00F85046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  <w:r w:rsidR="007E4314" w:rsidRPr="007B65A1">
              <w:rPr>
                <w:rFonts w:ascii="Times New Roman" w:hAnsi="Times New Roman"/>
                <w:b/>
              </w:rPr>
              <w:t xml:space="preserve"> </w:t>
            </w:r>
          </w:p>
          <w:p w:rsidR="007E4314" w:rsidRPr="007B65A1" w:rsidRDefault="002E73E5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r w:rsidR="00D6180E" w:rsidRPr="007B65A1">
              <w:rPr>
                <w:rFonts w:ascii="Times New Roman" w:hAnsi="Times New Roman"/>
                <w:bCs/>
                <w:sz w:val="20"/>
                <w:szCs w:val="20"/>
              </w:rPr>
              <w:t>Гуд В.Г.</w:t>
            </w:r>
            <w:r w:rsidR="007E4314"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E73E5" w:rsidRPr="007B65A1" w:rsidRDefault="007E4314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2320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2E73E5" w:rsidRPr="007B65A1" w:rsidRDefault="002E73E5" w:rsidP="002E73E5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</w:t>
            </w:r>
            <w:r w:rsidRPr="007B65A1">
              <w:rPr>
                <w:rFonts w:ascii="Times New Roman" w:hAnsi="Times New Roman"/>
                <w:bCs/>
                <w:szCs w:val="20"/>
              </w:rPr>
              <w:t>.</w:t>
            </w:r>
          </w:p>
          <w:p w:rsidR="002E73E5" w:rsidRPr="007B65A1" w:rsidRDefault="007E4314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2E73E5" w:rsidRPr="007B65A1" w:rsidRDefault="002E73E5" w:rsidP="002E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50F5" w:rsidRPr="007B65A1" w:rsidTr="003B1ECE">
        <w:trPr>
          <w:cantSplit/>
          <w:trHeight w:hRule="exact" w:val="79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3650F5" w:rsidRPr="007B65A1" w:rsidRDefault="003650F5" w:rsidP="0089679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650F5" w:rsidRPr="007B65A1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3650F5" w:rsidRPr="007B65A1" w:rsidRDefault="003650F5" w:rsidP="00896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Страноведение (ЛК)</w:t>
            </w:r>
          </w:p>
          <w:p w:rsidR="003650F5" w:rsidRPr="007B65A1" w:rsidRDefault="003650F5" w:rsidP="003B1ECE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>ст. пр. Гуд В.Г.</w:t>
            </w:r>
            <w:r w:rsidR="00BB3E20"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7B65A1">
              <w:rPr>
                <w:rFonts w:ascii="Times New Roman" w:hAnsi="Times New Roman"/>
                <w:b/>
                <w:szCs w:val="24"/>
              </w:rPr>
              <w:t>4-14 к.5</w:t>
            </w:r>
            <w:r w:rsidR="003B1ECE" w:rsidRPr="007B65A1">
              <w:rPr>
                <w:rFonts w:ascii="Times New Roman" w:hAnsi="Times New Roman"/>
                <w:b/>
                <w:szCs w:val="24"/>
              </w:rPr>
              <w:tab/>
            </w:r>
            <w:r w:rsidR="00BB3E20" w:rsidRPr="007B65A1">
              <w:rPr>
                <w:rFonts w:ascii="Times New Roman" w:hAnsi="Times New Roman"/>
                <w:b/>
                <w:szCs w:val="24"/>
              </w:rPr>
              <w:t xml:space="preserve">4-14 к.5 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3650F5" w:rsidRPr="007B65A1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Теоретическая фонетика (ЛК)</w:t>
            </w:r>
          </w:p>
          <w:p w:rsidR="003650F5" w:rsidRPr="007B65A1" w:rsidRDefault="003650F5" w:rsidP="008967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5" w:rsidRPr="007B65A1" w:rsidTr="003B1ECE">
        <w:trPr>
          <w:cantSplit/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3650F5" w:rsidRPr="007B65A1" w:rsidRDefault="003650F5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650F5" w:rsidRPr="007B65A1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3650F5" w:rsidRPr="007B65A1" w:rsidRDefault="003650F5" w:rsidP="0089679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История языка (ЛК)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3650F5" w:rsidRPr="007B65A1" w:rsidRDefault="003650F5" w:rsidP="003B1ECE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>ст. пр. Короткевич С.В.</w:t>
            </w:r>
            <w:r w:rsidR="00BB3E20"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7B65A1">
              <w:rPr>
                <w:rFonts w:ascii="Times New Roman" w:hAnsi="Times New Roman"/>
                <w:b/>
                <w:szCs w:val="24"/>
              </w:rPr>
              <w:t>4-14 к.5</w:t>
            </w:r>
            <w:r w:rsidR="003B1ECE" w:rsidRPr="007B65A1">
              <w:rPr>
                <w:rFonts w:ascii="Times New Roman" w:hAnsi="Times New Roman"/>
                <w:b/>
                <w:szCs w:val="24"/>
              </w:rPr>
              <w:tab/>
            </w:r>
            <w:r w:rsidR="00BB3E20" w:rsidRPr="007B65A1">
              <w:rPr>
                <w:rFonts w:ascii="Times New Roman" w:hAnsi="Times New Roman"/>
                <w:b/>
                <w:szCs w:val="24"/>
              </w:rPr>
              <w:t xml:space="preserve">4-14 к.5 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>ст. пр. Коноплева А.А.</w:t>
            </w:r>
          </w:p>
          <w:p w:rsidR="003650F5" w:rsidRPr="007B65A1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Культура страны изучаемого языка (ЛК)</w:t>
            </w:r>
          </w:p>
          <w:p w:rsidR="003650F5" w:rsidRPr="007B65A1" w:rsidRDefault="003650F5" w:rsidP="0089679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650F5" w:rsidRPr="007B65A1" w:rsidRDefault="003650F5" w:rsidP="0089679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3650F5" w:rsidRPr="007B65A1" w:rsidRDefault="003650F5" w:rsidP="0089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5" w:rsidRPr="007B65A1" w:rsidTr="003B1ECE">
        <w:trPr>
          <w:cantSplit/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3650F5" w:rsidRPr="007B65A1" w:rsidRDefault="003650F5" w:rsidP="0089679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650F5" w:rsidRPr="007B65A1" w:rsidRDefault="003650F5" w:rsidP="008967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3650F5" w:rsidRPr="007B65A1" w:rsidRDefault="003650F5" w:rsidP="003650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65A1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7B65A1">
              <w:rPr>
                <w:rFonts w:ascii="Times New Roman" w:hAnsi="Times New Roman"/>
                <w:b/>
                <w:sz w:val="24"/>
                <w:szCs w:val="24"/>
              </w:rPr>
              <w:t>(ЛК)</w:t>
            </w:r>
            <w:r w:rsidRPr="007B65A1">
              <w:rPr>
                <w:rFonts w:ascii="Times New Roman" w:hAnsi="Times New Roman"/>
                <w:szCs w:val="24"/>
              </w:rPr>
              <w:t xml:space="preserve"> </w:t>
            </w:r>
          </w:p>
          <w:p w:rsidR="003650F5" w:rsidRPr="007B65A1" w:rsidRDefault="003650F5" w:rsidP="003B1E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>.</w:t>
            </w:r>
            <w:r w:rsidR="00BB3E20"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B3E20" w:rsidRPr="007B65A1">
              <w:rPr>
                <w:rFonts w:ascii="Times New Roman" w:hAnsi="Times New Roman"/>
                <w:b/>
                <w:szCs w:val="24"/>
              </w:rPr>
              <w:t>4-14 к.5</w:t>
            </w:r>
          </w:p>
        </w:tc>
      </w:tr>
    </w:tbl>
    <w:p w:rsidR="00BA3EAB" w:rsidRPr="007B65A1" w:rsidRDefault="00BA3EAB" w:rsidP="00BA3EAB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915B44" w:rsidRPr="007B65A1" w:rsidTr="00AD7839">
        <w:trPr>
          <w:trHeight w:val="624"/>
        </w:trPr>
        <w:tc>
          <w:tcPr>
            <w:tcW w:w="5103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915B44" w:rsidRPr="007B65A1" w:rsidTr="00AD7839">
        <w:trPr>
          <w:trHeight w:val="624"/>
        </w:trPr>
        <w:tc>
          <w:tcPr>
            <w:tcW w:w="5103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RPr="007B65A1" w:rsidTr="00AD7839">
        <w:trPr>
          <w:trHeight w:val="624"/>
        </w:trPr>
        <w:tc>
          <w:tcPr>
            <w:tcW w:w="5103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7B65A1" w:rsidRDefault="00915B44" w:rsidP="00DA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E2575" w:rsidRPr="007B65A1" w:rsidRDefault="00AE2575" w:rsidP="00DA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5A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4641"/>
      </w:tblGrid>
      <w:tr w:rsidR="00AE2575" w:rsidRPr="007B65A1" w:rsidTr="00AE2575">
        <w:trPr>
          <w:jc w:val="center"/>
        </w:trPr>
        <w:tc>
          <w:tcPr>
            <w:tcW w:w="10785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7B65A1" w:rsidRDefault="00AE2575" w:rsidP="00AE257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E2575" w:rsidRPr="007B65A1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E2575" w:rsidRPr="007B65A1" w:rsidRDefault="00AE2575" w:rsidP="00AE2575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E2575" w:rsidRPr="007B65A1" w:rsidRDefault="00AE2575" w:rsidP="00AE25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9F5A2E" w:rsidRPr="007B65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AE2575" w:rsidRPr="007B65A1" w:rsidRDefault="00AE2575" w:rsidP="00AE257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(английский, немецкий), (английский, французский)</w:t>
            </w:r>
          </w:p>
        </w:tc>
      </w:tr>
      <w:tr w:rsidR="00AE2575" w:rsidRPr="007B65A1" w:rsidTr="000A2F3C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E2575" w:rsidRPr="007B65A1" w:rsidRDefault="00AE2575" w:rsidP="00AE2575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E2575" w:rsidRPr="007B65A1" w:rsidRDefault="00AE257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7B65A1" w:rsidRDefault="00AE257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E2575" w:rsidRPr="007B65A1" w:rsidRDefault="00AE2575" w:rsidP="00AE25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4</w:t>
            </w:r>
          </w:p>
        </w:tc>
      </w:tr>
      <w:tr w:rsidR="000A2F3C" w:rsidRPr="007B65A1" w:rsidTr="00B27E7B">
        <w:trPr>
          <w:cantSplit/>
          <w:trHeight w:hRule="exact" w:val="136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A2F3C" w:rsidRPr="007B65A1" w:rsidRDefault="000A2F3C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F3C" w:rsidRPr="007B65A1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7E7B" w:rsidRPr="007B65A1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0A2F3C" w:rsidRPr="007B65A1" w:rsidRDefault="00B27E7B" w:rsidP="000A2F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. </w:t>
            </w:r>
          </w:p>
          <w:p w:rsidR="00B27E7B" w:rsidRPr="007B65A1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Методика преподавания ИЯ (сем.)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  <w:r w:rsidR="00B27E7B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7E7B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B27E7B" w:rsidRPr="007B65A1" w:rsidRDefault="00B27E7B" w:rsidP="000A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0A2F3C" w:rsidRPr="007B65A1" w:rsidRDefault="000A2F3C" w:rsidP="000A2F3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0A2F3C" w:rsidRPr="007B65A1" w:rsidRDefault="000A2F3C" w:rsidP="000A2F3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0A2F3C" w:rsidRPr="007B65A1" w:rsidRDefault="000A2F3C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2F3C" w:rsidRPr="007B65A1" w:rsidTr="00DA1584">
        <w:trPr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A2F3C" w:rsidRPr="007B65A1" w:rsidRDefault="000A2F3C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0A2F3C" w:rsidRPr="007B65A1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0A2F3C" w:rsidRPr="007B65A1" w:rsidRDefault="00B27E7B" w:rsidP="000A2F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B27E7B" w:rsidRPr="007B65A1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A2F3C" w:rsidRPr="007B65A1" w:rsidRDefault="009F5A2E" w:rsidP="000A2F3C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B27E7B" w:rsidRPr="007B65A1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0A2F3C" w:rsidRPr="007B65A1" w:rsidRDefault="000A2F3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7E7B" w:rsidRPr="007B65A1" w:rsidRDefault="00B27E7B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</w:tr>
      <w:tr w:rsidR="00AE2575" w:rsidRPr="007B65A1" w:rsidTr="00B27E7B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2575" w:rsidRPr="007B65A1" w:rsidRDefault="00AE2575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AE2575" w:rsidRPr="007B65A1" w:rsidRDefault="00AE257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E2575" w:rsidRPr="007B65A1" w:rsidRDefault="00AE2575" w:rsidP="00AE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16947" w:rsidRPr="007B65A1" w:rsidTr="00DA1584">
        <w:trPr>
          <w:cantSplit/>
          <w:trHeight w:hRule="exact" w:val="130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7B65A1" w:rsidRDefault="00B16947" w:rsidP="00AE2575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6947" w:rsidRPr="007B65A1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B16947" w:rsidRPr="007B65A1" w:rsidRDefault="000C2493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B16947" w:rsidRPr="007B65A1" w:rsidRDefault="00B16947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B16947" w:rsidRPr="007B65A1" w:rsidRDefault="00B16947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  <w:p w:rsidR="009C21CC" w:rsidRPr="007B65A1" w:rsidRDefault="009C21C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2F3C" w:rsidRPr="007B65A1" w:rsidTr="00DA1584">
        <w:trPr>
          <w:cantSplit/>
          <w:trHeight w:hRule="exact" w:val="130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A2F3C" w:rsidRPr="007B65A1" w:rsidRDefault="000A2F3C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2F3C" w:rsidRPr="007B65A1" w:rsidRDefault="000A2F3C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0A2F3C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0A2F3C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A2F3C" w:rsidRPr="007B65A1" w:rsidRDefault="000A2F3C" w:rsidP="000A2F3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0A2F3C" w:rsidRPr="007B65A1" w:rsidRDefault="000C2493" w:rsidP="000A2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9C21CC" w:rsidRPr="007B65A1" w:rsidRDefault="009C21CC" w:rsidP="000A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947" w:rsidRPr="007B65A1" w:rsidTr="00DA1584">
        <w:trPr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16947" w:rsidRPr="007B65A1" w:rsidRDefault="00B16947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B16947" w:rsidRPr="007B65A1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9C21CC" w:rsidRPr="007B65A1" w:rsidRDefault="009C21CC" w:rsidP="009C21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  <w:p w:rsidR="00B16947" w:rsidRPr="007B65A1" w:rsidRDefault="00B16947" w:rsidP="00B16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B16947" w:rsidRPr="007B65A1" w:rsidRDefault="00B16947" w:rsidP="00B1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Методика преподавания ИЯ (сем.)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B16947" w:rsidRPr="007B65A1" w:rsidRDefault="00B16947" w:rsidP="00AE2575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 w:rsidRPr="007B65A1">
              <w:rPr>
                <w:rFonts w:ascii="Times New Roman" w:hAnsi="Times New Roman"/>
                <w:b/>
                <w:spacing w:val="-4"/>
                <w:szCs w:val="20"/>
              </w:rPr>
              <w:t>Культура страны изучаемого языка (сем.)</w:t>
            </w:r>
          </w:p>
          <w:p w:rsidR="00B16947" w:rsidRPr="007B65A1" w:rsidRDefault="00B16947" w:rsidP="000A2F3C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B16947" w:rsidRPr="007B65A1" w:rsidRDefault="00B16947" w:rsidP="000A2F3C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B16947" w:rsidRPr="007B65A1" w:rsidRDefault="00B16947" w:rsidP="00AE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6947" w:rsidRPr="007B65A1" w:rsidTr="00DA1584">
        <w:trPr>
          <w:cantSplit/>
          <w:trHeight w:hRule="exact" w:val="136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7B65A1" w:rsidRDefault="00B16947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6947" w:rsidRPr="007B65A1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 xml:space="preserve">Нем. яз.: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</w:rPr>
              <w:t>. грамматика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16947" w:rsidRPr="007B65A1" w:rsidRDefault="00B16947" w:rsidP="00B169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К.Н.</w:t>
            </w:r>
          </w:p>
          <w:p w:rsidR="009C21CC" w:rsidRPr="007B65A1" w:rsidRDefault="009C21CC" w:rsidP="009C21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  <w:p w:rsidR="009C21CC" w:rsidRPr="007B65A1" w:rsidRDefault="009C21CC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6947" w:rsidRPr="007B65A1" w:rsidTr="00DA1584">
        <w:trPr>
          <w:cantSplit/>
          <w:trHeight w:hRule="exact" w:val="136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B16947" w:rsidRPr="007B65A1" w:rsidRDefault="00B16947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6947" w:rsidRPr="007B65A1" w:rsidRDefault="00B16947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6947" w:rsidRPr="007B65A1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9C21CC" w:rsidRPr="007B65A1" w:rsidRDefault="009C21CC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6947" w:rsidRPr="007B65A1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Нарбут Е.М.</w:t>
            </w:r>
          </w:p>
          <w:p w:rsidR="009C21CC" w:rsidRPr="007B65A1" w:rsidRDefault="009C21CC" w:rsidP="0096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6947" w:rsidRPr="007B65A1" w:rsidRDefault="009F5A2E" w:rsidP="00B169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B16947" w:rsidRPr="007B65A1" w:rsidRDefault="00B16947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61233" w:rsidRPr="007B65A1" w:rsidRDefault="00961233" w:rsidP="009612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  <w:p w:rsidR="00961233" w:rsidRPr="007B65A1" w:rsidRDefault="00961233" w:rsidP="00B1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2575" w:rsidRPr="007B65A1" w:rsidTr="00DA1584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AE2575" w:rsidRPr="007B65A1" w:rsidRDefault="00AE2575" w:rsidP="00AE257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E2575" w:rsidRPr="007B65A1" w:rsidRDefault="00AE2575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575" w:rsidRPr="007B65A1" w:rsidRDefault="00AE2575" w:rsidP="00AE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961233" w:rsidRPr="007B65A1" w:rsidRDefault="00961233">
      <w:r w:rsidRPr="007B65A1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4641"/>
      </w:tblGrid>
      <w:tr w:rsidR="002948C6" w:rsidRPr="007B65A1" w:rsidTr="00DD538B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948C6" w:rsidRPr="007B65A1" w:rsidRDefault="002948C6" w:rsidP="00DD538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948C6" w:rsidRPr="007B65A1" w:rsidRDefault="002948C6" w:rsidP="00DD538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948C6" w:rsidRPr="007B65A1" w:rsidRDefault="002948C6" w:rsidP="00DD53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3</w:t>
            </w:r>
          </w:p>
        </w:tc>
        <w:tc>
          <w:tcPr>
            <w:tcW w:w="464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948C6" w:rsidRPr="007B65A1" w:rsidRDefault="002948C6" w:rsidP="00DD53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4</w:t>
            </w:r>
          </w:p>
        </w:tc>
      </w:tr>
      <w:tr w:rsidR="004B6929" w:rsidRPr="007B65A1" w:rsidTr="00F94DA1">
        <w:trPr>
          <w:cantSplit/>
          <w:trHeight w:hRule="exact" w:val="1191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7B65A1" w:rsidRDefault="004B6929" w:rsidP="004B692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B6929" w:rsidRPr="007B65A1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Поборцева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48C6" w:rsidRPr="007B65A1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(</w:t>
            </w:r>
            <w:r w:rsidR="00F85046"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над</w:t>
            </w: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чертой) </w:t>
            </w:r>
          </w:p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94DA1" w:rsidRPr="007B65A1" w:rsidRDefault="00F94DA1" w:rsidP="00F9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7B65A1" w:rsidRDefault="000C2493" w:rsidP="004B6929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  <w:r w:rsidR="004B6929"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2948C6" w:rsidRPr="007B65A1" w:rsidRDefault="002948C6" w:rsidP="004B6929">
            <w:pPr>
              <w:tabs>
                <w:tab w:val="left" w:pos="250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4B6929" w:rsidRPr="007B65A1" w:rsidRDefault="004B6929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  <w:p w:rsidR="00F34F6E" w:rsidRPr="007B65A1" w:rsidRDefault="00F34F6E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F34F6E" w:rsidRPr="007B65A1" w:rsidRDefault="00F34F6E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F34F6E" w:rsidRPr="007B65A1" w:rsidRDefault="002948C6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4B6929" w:rsidRPr="007B65A1" w:rsidRDefault="004B6929" w:rsidP="004B6929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Поборцева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4B6929" w:rsidRPr="007B65A1" w:rsidRDefault="004B6929" w:rsidP="004B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</w:tc>
      </w:tr>
      <w:tr w:rsidR="004B6929" w:rsidRPr="007B65A1" w:rsidTr="00F94DA1">
        <w:trPr>
          <w:cantSplit/>
          <w:trHeight w:hRule="exact" w:val="1191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7B65A1" w:rsidRDefault="004B6929" w:rsidP="004B692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4B6929" w:rsidRPr="007B65A1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7B65A1" w:rsidRDefault="000C2493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 пр. Дегтярева О.А.</w:t>
            </w:r>
          </w:p>
          <w:p w:rsidR="002948C6" w:rsidRPr="007B65A1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ст. пр. Литвинова Л.А.</w:t>
            </w:r>
          </w:p>
          <w:p w:rsidR="00F94DA1" w:rsidRPr="007B65A1" w:rsidRDefault="009F51E3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3-4</w:t>
            </w:r>
            <w:r w:rsidR="00F94DA1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6929" w:rsidRPr="007B65A1" w:rsidTr="00F94DA1">
        <w:trPr>
          <w:cantSplit/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B6929" w:rsidRPr="007B65A1" w:rsidRDefault="004B6929" w:rsidP="004B692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B6929" w:rsidRPr="007B65A1" w:rsidRDefault="004B6929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B6929" w:rsidRPr="007B65A1" w:rsidRDefault="004B6929" w:rsidP="004B6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История языка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65A1">
              <w:rPr>
                <w:rFonts w:ascii="Times New Roman" w:hAnsi="Times New Roman"/>
                <w:b/>
                <w:szCs w:val="20"/>
              </w:rPr>
              <w:t xml:space="preserve">3-4 к.5 </w:t>
            </w:r>
          </w:p>
          <w:p w:rsidR="004B6929" w:rsidRPr="007B65A1" w:rsidRDefault="004B6929" w:rsidP="00F94DA1">
            <w:pPr>
              <w:tabs>
                <w:tab w:val="left" w:pos="374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Гуд В.Г. </w:t>
            </w:r>
            <w:r w:rsidR="00F94DA1" w:rsidRPr="007B65A1">
              <w:rPr>
                <w:rFonts w:ascii="Times New Roman" w:hAnsi="Times New Roman"/>
                <w:sz w:val="20"/>
                <w:szCs w:val="18"/>
              </w:rPr>
              <w:tab/>
            </w:r>
            <w:r w:rsidR="002948C6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4B6929" w:rsidRPr="007B65A1" w:rsidRDefault="004B6929" w:rsidP="004B69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929" w:rsidRPr="007B65A1" w:rsidRDefault="004B6929" w:rsidP="004B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Теоретическая фонетика (сем.)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F34F6E" w:rsidRPr="007B65A1" w:rsidRDefault="00F34F6E" w:rsidP="00F34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Теоретическая фонетика (сем.)</w:t>
            </w:r>
            <w:r w:rsidRPr="007B6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8C6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  <w:p w:rsidR="00F34F6E" w:rsidRPr="007B65A1" w:rsidRDefault="00F34F6E" w:rsidP="00F94DA1">
            <w:pPr>
              <w:tabs>
                <w:tab w:val="left" w:pos="37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0"/>
              </w:rPr>
              <w:t>.</w:t>
            </w:r>
            <w:r w:rsidR="00F94DA1" w:rsidRPr="007B65A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94DA1" w:rsidRPr="007B65A1">
              <w:rPr>
                <w:rFonts w:ascii="Times New Roman" w:hAnsi="Times New Roman"/>
                <w:b/>
                <w:szCs w:val="20"/>
              </w:rPr>
              <w:tab/>
              <w:t>3-4 к.5</w:t>
            </w:r>
          </w:p>
          <w:p w:rsidR="004B6929" w:rsidRPr="007B65A1" w:rsidRDefault="00F34F6E" w:rsidP="00F34F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F34F6E" w:rsidRPr="007B65A1" w:rsidRDefault="00F34F6E" w:rsidP="00F94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История языка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34F6E" w:rsidRPr="007B65A1" w:rsidTr="00F94DA1">
        <w:trPr>
          <w:trHeight w:hRule="exact" w:val="102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34F6E" w:rsidRPr="007B65A1" w:rsidRDefault="00F34F6E" w:rsidP="004B69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34F6E" w:rsidRPr="007B65A1" w:rsidRDefault="00F34F6E" w:rsidP="004B69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851003" w:rsidRPr="007B65A1" w:rsidRDefault="00851003" w:rsidP="008510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851003" w:rsidRPr="007B65A1" w:rsidRDefault="00851003" w:rsidP="008510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Вильковская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34F6E" w:rsidRPr="007B65A1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851003" w:rsidRPr="007B65A1" w:rsidRDefault="00851003" w:rsidP="008510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F34F6E" w:rsidRPr="007B65A1" w:rsidRDefault="00851003" w:rsidP="004B69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48C6" w:rsidRPr="007B65A1" w:rsidRDefault="002948C6" w:rsidP="004B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F34F6E" w:rsidRPr="007B65A1" w:rsidRDefault="00F34F6E" w:rsidP="00F34F6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F34F6E" w:rsidRPr="007B65A1" w:rsidRDefault="00F34F6E" w:rsidP="00F34F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F34F6E" w:rsidRPr="007B65A1" w:rsidRDefault="007E4314" w:rsidP="007E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D6180E" w:rsidRPr="007B65A1" w:rsidTr="00F94DA1">
        <w:trPr>
          <w:cantSplit/>
          <w:trHeight w:hRule="exact" w:val="102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D6180E" w:rsidRPr="007B65A1" w:rsidRDefault="00D6180E" w:rsidP="00D6180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6180E" w:rsidRPr="007B65A1" w:rsidRDefault="00D6180E" w:rsidP="00D6180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D6180E" w:rsidRPr="007B65A1" w:rsidRDefault="009F5A2E" w:rsidP="00D6180E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6180E" w:rsidRPr="007B65A1" w:rsidRDefault="00D618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Степанова В.В.</w:t>
            </w:r>
          </w:p>
          <w:p w:rsidR="007E4314" w:rsidRPr="007B65A1" w:rsidRDefault="007E4314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D6180E" w:rsidRPr="007B65A1" w:rsidRDefault="00D6180E" w:rsidP="00D6180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D6180E" w:rsidRPr="007B65A1" w:rsidRDefault="003C47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пр.-стажер</w:t>
            </w:r>
            <w:r w:rsidR="00E00522" w:rsidRPr="007B65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0522" w:rsidRPr="007B65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="00E00522" w:rsidRPr="007B65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0522" w:rsidRPr="007B65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А.Б</w:t>
            </w:r>
            <w:proofErr w:type="spellEnd"/>
            <w:r w:rsidR="00E00522"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4314" w:rsidRPr="007B65A1" w:rsidRDefault="00E16204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4-14 к.5</w:t>
            </w:r>
          </w:p>
        </w:tc>
        <w:tc>
          <w:tcPr>
            <w:tcW w:w="4641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D6180E" w:rsidRPr="007B65A1" w:rsidRDefault="009F5A2E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Нем. 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D6180E" w:rsidRPr="007B65A1" w:rsidRDefault="00D6180E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4314" w:rsidRPr="007B65A1" w:rsidRDefault="007E4314" w:rsidP="00D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C649F" w:rsidRPr="007B65A1" w:rsidTr="00F94DA1">
        <w:trPr>
          <w:trHeight w:hRule="exact" w:val="73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6C649F" w:rsidRPr="007B65A1" w:rsidRDefault="006C649F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6C649F" w:rsidRPr="007B65A1" w:rsidRDefault="006C649F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C649F" w:rsidRPr="007B65A1" w:rsidRDefault="006C649F" w:rsidP="006C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</w:rPr>
              <w:t>Страноведение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4314" w:rsidRPr="007B65A1" w:rsidRDefault="006C649F" w:rsidP="006C6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Гуд В.Г</w:t>
            </w:r>
            <w:r w:rsidR="007E4314"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6C649F" w:rsidRPr="007B65A1" w:rsidRDefault="007E4314" w:rsidP="006C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3-4 к.5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6C649F" w:rsidRPr="007B65A1" w:rsidRDefault="006C649F" w:rsidP="00D618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649F" w:rsidRPr="007B65A1" w:rsidRDefault="006C649F" w:rsidP="00D6180E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  <w:r w:rsidR="00225AC3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5AC3"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  <w:p w:rsidR="006C649F" w:rsidRPr="007B65A1" w:rsidRDefault="006C649F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6C649F" w:rsidRPr="007B65A1" w:rsidRDefault="00225AC3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3-4 к.5</w:t>
            </w:r>
          </w:p>
          <w:p w:rsidR="006C649F" w:rsidRPr="007B65A1" w:rsidRDefault="006C649F" w:rsidP="00D61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>ст. пр. Гуд В.Г.</w:t>
            </w:r>
          </w:p>
          <w:p w:rsidR="006C649F" w:rsidRPr="007B65A1" w:rsidRDefault="006C649F" w:rsidP="0022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Страноведение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6180E" w:rsidRPr="007B65A1" w:rsidTr="009F5A2E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6180E" w:rsidRPr="007B65A1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6180E" w:rsidRPr="007B65A1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6C649F" w:rsidRPr="007B65A1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  <w:spacing w:val="-10"/>
              </w:rPr>
              <w:t>Методика преподавания ИЯ (ПЗ)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649F" w:rsidRPr="007B65A1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Ахраменко Е.В.</w:t>
            </w:r>
          </w:p>
          <w:p w:rsidR="00D6180E" w:rsidRPr="007B65A1" w:rsidRDefault="00225AC3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C649F" w:rsidRPr="007B65A1" w:rsidRDefault="006C649F" w:rsidP="006C64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D6180E" w:rsidRPr="007B65A1" w:rsidRDefault="006C649F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пр. Гаврилова Д.А.</w:t>
            </w:r>
          </w:p>
          <w:p w:rsidR="00225AC3" w:rsidRPr="007B65A1" w:rsidRDefault="00225AC3" w:rsidP="006C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D6180E" w:rsidRPr="007B65A1" w:rsidRDefault="00D6180E" w:rsidP="00D618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180E" w:rsidRPr="007B65A1" w:rsidTr="00F94DA1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D6180E" w:rsidRPr="007B65A1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D6180E" w:rsidRPr="007B65A1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180E" w:rsidRPr="007B65A1" w:rsidRDefault="00DB56B2" w:rsidP="00D61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proofErr w:type="spellStart"/>
            <w:r w:rsidR="00D6180E"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="00D6180E"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D6180E" w:rsidRPr="007B65A1" w:rsidRDefault="00D6180E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пр. </w:t>
            </w:r>
            <w:proofErr w:type="spellStart"/>
            <w:r w:rsidR="006C649F" w:rsidRPr="007B65A1">
              <w:rPr>
                <w:rFonts w:ascii="Times New Roman" w:hAnsi="Times New Roman"/>
                <w:bCs/>
                <w:sz w:val="20"/>
                <w:szCs w:val="20"/>
              </w:rPr>
              <w:t>Вильковская</w:t>
            </w:r>
            <w:proofErr w:type="spellEnd"/>
            <w:r w:rsidR="006C649F"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649F" w:rsidRPr="007B65A1">
              <w:rPr>
                <w:rFonts w:ascii="Times New Roman" w:hAnsi="Times New Roman"/>
                <w:bCs/>
                <w:sz w:val="20"/>
                <w:szCs w:val="20"/>
              </w:rPr>
              <w:t>Е.В</w:t>
            </w:r>
            <w:proofErr w:type="spellEnd"/>
            <w:r w:rsidR="006C649F"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25AC3" w:rsidRPr="007B65A1" w:rsidRDefault="00225AC3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6180E" w:rsidRPr="007B65A1" w:rsidRDefault="00DB56B2" w:rsidP="00D61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(над чертой) </w:t>
            </w:r>
            <w:proofErr w:type="spellStart"/>
            <w:r w:rsidR="00D6180E"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="00D6180E"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D6180E" w:rsidRPr="007B65A1" w:rsidRDefault="00D6180E" w:rsidP="006C64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Н.В</w:t>
            </w:r>
            <w:proofErr w:type="spellEnd"/>
          </w:p>
          <w:p w:rsidR="00225AC3" w:rsidRPr="007B65A1" w:rsidRDefault="00225AC3" w:rsidP="006C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3-16 к.5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6180E" w:rsidRPr="007B65A1" w:rsidRDefault="00D6180E" w:rsidP="00F94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D6180E" w:rsidRPr="007B65A1" w:rsidRDefault="00D6180E" w:rsidP="00F94D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</w:t>
            </w:r>
            <w:r w:rsidR="00D915B0" w:rsidRPr="007B65A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спанский) </w:t>
            </w:r>
          </w:p>
          <w:p w:rsidR="00D6180E" w:rsidRPr="007B65A1" w:rsidRDefault="00B27E7B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225AC3" w:rsidRPr="007B65A1" w:rsidRDefault="00225AC3" w:rsidP="00F9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D6180E" w:rsidRPr="007B65A1" w:rsidTr="00F94DA1">
        <w:trPr>
          <w:trHeight w:hRule="exact" w:val="79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6180E" w:rsidRPr="007B65A1" w:rsidRDefault="00D6180E" w:rsidP="00AE257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6180E" w:rsidRPr="007B65A1" w:rsidRDefault="00D6180E" w:rsidP="00AE257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6C649F" w:rsidRPr="007B65A1" w:rsidRDefault="00D6180E" w:rsidP="006C6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(под чертой)</w:t>
            </w:r>
            <w:r w:rsidR="006C649F" w:rsidRPr="007B65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="006C649F" w:rsidRPr="007B65A1">
              <w:rPr>
                <w:rFonts w:ascii="Times New Roman" w:hAnsi="Times New Roman"/>
                <w:b/>
              </w:rPr>
              <w:t xml:space="preserve">Культура страны изучаемого языка (сем.) </w:t>
            </w:r>
            <w:r w:rsidR="006C649F" w:rsidRPr="007B65A1">
              <w:rPr>
                <w:rFonts w:ascii="Times New Roman" w:hAnsi="Times New Roman"/>
                <w:sz w:val="20"/>
                <w:szCs w:val="18"/>
              </w:rPr>
              <w:t>ст. пр. Коноплева А.А.</w:t>
            </w:r>
          </w:p>
          <w:p w:rsidR="00D6180E" w:rsidRPr="007B65A1" w:rsidRDefault="007E4314" w:rsidP="00F9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4641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D6180E" w:rsidRPr="007B65A1" w:rsidRDefault="00D6180E" w:rsidP="00AE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4DA1" w:rsidRPr="007B65A1" w:rsidTr="00F94DA1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F94DA1" w:rsidRPr="007B65A1" w:rsidRDefault="00F94DA1" w:rsidP="00F94DA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4DA1" w:rsidRPr="007B65A1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F94DA1" w:rsidRPr="007B65A1" w:rsidRDefault="00F94DA1" w:rsidP="00F94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Страноведение (ЛК)</w:t>
            </w:r>
          </w:p>
          <w:p w:rsidR="00F94DA1" w:rsidRPr="007B65A1" w:rsidRDefault="00F94DA1" w:rsidP="00F94DA1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Гуд В.Г. </w:t>
            </w:r>
            <w:r w:rsidRPr="007B65A1">
              <w:rPr>
                <w:rFonts w:ascii="Times New Roman" w:hAnsi="Times New Roman"/>
                <w:b/>
                <w:szCs w:val="24"/>
              </w:rPr>
              <w:t>4-14 к.5</w:t>
            </w:r>
            <w:r w:rsidRPr="007B65A1">
              <w:rPr>
                <w:rFonts w:ascii="Times New Roman" w:hAnsi="Times New Roman"/>
                <w:b/>
                <w:szCs w:val="24"/>
              </w:rPr>
              <w:tab/>
              <w:t xml:space="preserve">4-14 к.5 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Берещенко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F94DA1" w:rsidRPr="007B65A1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Теоретическая фонетика (ЛК)</w:t>
            </w:r>
          </w:p>
          <w:p w:rsidR="00F94DA1" w:rsidRPr="007B65A1" w:rsidRDefault="00F94DA1" w:rsidP="00F94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1" w:rsidRPr="007B65A1" w:rsidTr="00F94DA1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F94DA1" w:rsidRPr="007B65A1" w:rsidRDefault="00F94DA1" w:rsidP="00F94DA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4DA1" w:rsidRPr="007B65A1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94DA1" w:rsidRPr="007B65A1" w:rsidRDefault="00F94DA1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История языка (ЛК)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94DA1" w:rsidRPr="007B65A1" w:rsidRDefault="00F94DA1" w:rsidP="00F94DA1">
            <w:pPr>
              <w:tabs>
                <w:tab w:val="left" w:pos="6297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Короткевич С.В. </w:t>
            </w:r>
            <w:r w:rsidRPr="007B65A1">
              <w:rPr>
                <w:rFonts w:ascii="Times New Roman" w:hAnsi="Times New Roman"/>
                <w:b/>
                <w:szCs w:val="24"/>
              </w:rPr>
              <w:t>4-14 к.5</w:t>
            </w:r>
            <w:r w:rsidRPr="007B65A1">
              <w:rPr>
                <w:rFonts w:ascii="Times New Roman" w:hAnsi="Times New Roman"/>
                <w:b/>
                <w:szCs w:val="24"/>
              </w:rPr>
              <w:tab/>
              <w:t xml:space="preserve">4-14 к.5 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>ст. пр. Коноплева А.А.</w:t>
            </w:r>
          </w:p>
          <w:p w:rsidR="00F94DA1" w:rsidRPr="007B65A1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Культура страны изучаемого языка (ЛК)</w:t>
            </w:r>
          </w:p>
          <w:p w:rsidR="00F94DA1" w:rsidRPr="007B65A1" w:rsidRDefault="00F94DA1" w:rsidP="00F94D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94DA1" w:rsidRPr="007B65A1" w:rsidRDefault="00F94DA1" w:rsidP="00F94DA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F94DA1" w:rsidRPr="007B65A1" w:rsidRDefault="00F94DA1" w:rsidP="00F9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DA1" w:rsidRPr="007B65A1" w:rsidTr="00F94DA1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F94DA1" w:rsidRPr="007B65A1" w:rsidRDefault="00F94DA1" w:rsidP="00F94DA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94DA1" w:rsidRPr="007B65A1" w:rsidRDefault="00F94DA1" w:rsidP="00F94DA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94DA1" w:rsidRPr="007B65A1" w:rsidRDefault="00F94DA1" w:rsidP="00F94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65A1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7B65A1">
              <w:rPr>
                <w:rFonts w:ascii="Times New Roman" w:hAnsi="Times New Roman"/>
                <w:b/>
                <w:sz w:val="24"/>
                <w:szCs w:val="24"/>
              </w:rPr>
              <w:t>(ЛК)</w:t>
            </w:r>
            <w:r w:rsidRPr="007B65A1">
              <w:rPr>
                <w:rFonts w:ascii="Times New Roman" w:hAnsi="Times New Roman"/>
                <w:szCs w:val="24"/>
              </w:rPr>
              <w:t xml:space="preserve"> </w:t>
            </w:r>
          </w:p>
          <w:p w:rsidR="00F94DA1" w:rsidRPr="007B65A1" w:rsidRDefault="00F94DA1" w:rsidP="00F94D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Томашук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Н.В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7B65A1">
              <w:rPr>
                <w:rFonts w:ascii="Times New Roman" w:hAnsi="Times New Roman"/>
                <w:b/>
                <w:szCs w:val="24"/>
              </w:rPr>
              <w:t>4-14 к.5</w:t>
            </w:r>
          </w:p>
        </w:tc>
      </w:tr>
    </w:tbl>
    <w:p w:rsidR="00DB56B2" w:rsidRPr="007B65A1" w:rsidRDefault="00DB56B2">
      <w:pPr>
        <w:rPr>
          <w:rFonts w:ascii="Times New Roman" w:hAnsi="Times New Roman" w:cs="Times New Roman"/>
          <w:sz w:val="24"/>
          <w:szCs w:val="24"/>
        </w:rPr>
      </w:pPr>
    </w:p>
    <w:p w:rsidR="00F94DA1" w:rsidRPr="007B65A1" w:rsidRDefault="00F94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DB56B2" w:rsidRPr="007B65A1" w:rsidTr="00961233">
        <w:trPr>
          <w:trHeight w:val="624"/>
        </w:trPr>
        <w:tc>
          <w:tcPr>
            <w:tcW w:w="5103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7B65A1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DB56B2" w:rsidRPr="007B65A1" w:rsidTr="00961233">
        <w:trPr>
          <w:trHeight w:val="624"/>
        </w:trPr>
        <w:tc>
          <w:tcPr>
            <w:tcW w:w="5103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7B65A1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DB56B2" w:rsidRPr="007B65A1" w:rsidTr="00961233">
        <w:trPr>
          <w:trHeight w:val="624"/>
        </w:trPr>
        <w:tc>
          <w:tcPr>
            <w:tcW w:w="5103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DB56B2" w:rsidRPr="007B65A1" w:rsidRDefault="00DB56B2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6B2" w:rsidRPr="007B65A1" w:rsidRDefault="00DB56B2" w:rsidP="00BB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7B65A1" w:rsidRPr="007B65A1" w:rsidRDefault="007B65A1">
      <w:pPr>
        <w:rPr>
          <w:rFonts w:ascii="Times New Roman" w:hAnsi="Times New Roman" w:cs="Times New Roman"/>
          <w:sz w:val="24"/>
          <w:szCs w:val="24"/>
        </w:rPr>
      </w:pPr>
    </w:p>
    <w:p w:rsidR="007B65A1" w:rsidRPr="007B65A1" w:rsidRDefault="007B65A1">
      <w:pPr>
        <w:rPr>
          <w:rFonts w:ascii="Times New Roman" w:hAnsi="Times New Roman" w:cs="Times New Roman"/>
          <w:sz w:val="24"/>
          <w:szCs w:val="24"/>
        </w:rPr>
      </w:pPr>
      <w:r w:rsidRPr="007B65A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7B65A1" w:rsidRPr="007B65A1" w:rsidTr="008E3518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B65A1" w:rsidRPr="007B65A1" w:rsidRDefault="007B65A1" w:rsidP="008E35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7B65A1" w:rsidRPr="007B65A1" w:rsidRDefault="007B65A1" w:rsidP="008E3518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7B65A1" w:rsidRPr="007B65A1" w:rsidRDefault="007B65A1" w:rsidP="008E3518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</w:t>
            </w:r>
            <w:proofErr w:type="spellStart"/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Ю.В</w:t>
            </w:r>
            <w:proofErr w:type="spellEnd"/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Никитюк   </w:t>
            </w:r>
          </w:p>
          <w:p w:rsidR="007B65A1" w:rsidRPr="007B65A1" w:rsidRDefault="007B65A1" w:rsidP="008E351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proofErr w:type="gramStart"/>
            <w:r w:rsidRPr="007B65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«  </w:t>
            </w:r>
            <w:proofErr w:type="gramEnd"/>
            <w:r w:rsidRPr="007B65A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     »</w:t>
            </w:r>
            <w:r w:rsidRPr="007B65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7B65A1" w:rsidRPr="007B65A1" w:rsidRDefault="007B65A1" w:rsidP="008E351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65A1">
              <w:rPr>
                <w:rFonts w:ascii="Times New Roman" w:hAnsi="Times New Roman"/>
                <w:sz w:val="20"/>
                <w:szCs w:val="20"/>
              </w:rPr>
              <w:t>Специальность 1-02 03 06 Иностранные языки (немецкий, английский)</w:t>
            </w:r>
          </w:p>
        </w:tc>
      </w:tr>
      <w:tr w:rsidR="007B65A1" w:rsidRPr="007B65A1" w:rsidTr="008E3518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B65A1" w:rsidRPr="007B65A1" w:rsidRDefault="007B65A1" w:rsidP="008E35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B65A1" w:rsidRPr="007B65A1" w:rsidRDefault="007B65A1" w:rsidP="008E35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eastAsia="ru-RU"/>
              </w:rPr>
              <w:t>Н-4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val="en-US" w:eastAsia="ru-RU"/>
              </w:rPr>
              <w:t>5</w:t>
            </w:r>
          </w:p>
        </w:tc>
      </w:tr>
      <w:tr w:rsidR="007B65A1" w:rsidRPr="007B65A1" w:rsidTr="008E3518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B65A1" w:rsidRPr="007B65A1" w:rsidRDefault="007B65A1" w:rsidP="008E3518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Концевая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5-18 к.4</w:t>
            </w:r>
          </w:p>
        </w:tc>
      </w:tr>
      <w:tr w:rsidR="007B65A1" w:rsidRPr="007B65A1" w:rsidTr="008E3518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3-7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Дискурсивная практика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Концевая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5-18 к.4</w:t>
            </w:r>
          </w:p>
        </w:tc>
      </w:tr>
      <w:tr w:rsidR="007B65A1" w:rsidRPr="007B65A1" w:rsidTr="008E3518">
        <w:trPr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5-18 к.4</w:t>
            </w:r>
          </w:p>
        </w:tc>
      </w:tr>
      <w:tr w:rsidR="007B65A1" w:rsidRPr="007B65A1" w:rsidTr="008E3518">
        <w:trPr>
          <w:cantSplit/>
          <w:trHeight w:hRule="exact" w:val="113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Нарбут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Е.М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5-17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6-6 к.5</w:t>
            </w:r>
          </w:p>
        </w:tc>
        <w:tc>
          <w:tcPr>
            <w:tcW w:w="4641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Зарубежная литература (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ЛК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)</w:t>
            </w:r>
          </w:p>
          <w:p w:rsidR="007B65A1" w:rsidRPr="007B65A1" w:rsidRDefault="007B65A1" w:rsidP="008E3518">
            <w:pPr>
              <w:tabs>
                <w:tab w:val="left" w:pos="36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 xml:space="preserve">ст. 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>Симончук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>О.А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 xml:space="preserve">. 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6-29 к.5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ab/>
              <w:t>6-28 к.5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>В.В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Лексикология (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ЛК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)</w:t>
            </w:r>
          </w:p>
        </w:tc>
      </w:tr>
      <w:tr w:rsidR="007B65A1" w:rsidRPr="007B65A1" w:rsidTr="008E3518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2-25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Нарбут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Е.М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5-17 к.5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Ляшенко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0-26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Профессиональное общение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Нарчук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А.П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</w:tc>
      </w:tr>
      <w:tr w:rsidR="007B65A1" w:rsidRPr="007B65A1" w:rsidTr="008E3518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B65A1">
              <w:rPr>
                <w:rFonts w:ascii="Times New Roman" w:hAnsi="Times New Roman"/>
                <w:b/>
              </w:rPr>
              <w:t>Функциональная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Профессиональное общение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Нарчук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А.П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</w:rPr>
              <w:t>(над чертой)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 w:val="20"/>
              </w:rPr>
              <w:t xml:space="preserve"> </w:t>
            </w: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(3ИЯ: итальянский)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доц.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Колоцей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С.Н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.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Cs w:val="18"/>
              </w:rPr>
              <w:t>3-20 к.5</w:t>
            </w:r>
          </w:p>
        </w:tc>
      </w:tr>
      <w:tr w:rsidR="007B65A1" w:rsidRPr="007B65A1" w:rsidTr="008E3518">
        <w:trPr>
          <w:cantSplit/>
          <w:trHeight w:hRule="exact" w:val="1304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итальянский)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Колоцей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С.Н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.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18"/>
              </w:rPr>
              <w:t>3-20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val="en-US" w:eastAsia="ru-RU"/>
              </w:rPr>
              <w:t>5-18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</w:tr>
      <w:tr w:rsidR="007B65A1" w:rsidRPr="007B65A1" w:rsidTr="008E3518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</w:t>
            </w:r>
            <w:r w:rsidRPr="007B65A1">
              <w:rPr>
                <w:rFonts w:ascii="Times New Roman" w:hAnsi="Times New Roman"/>
                <w:b/>
              </w:rPr>
              <w:t xml:space="preserve">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B65A1" w:rsidRPr="007B65A1" w:rsidRDefault="007B65A1" w:rsidP="008E3518">
            <w:pPr>
              <w:tabs>
                <w:tab w:val="left" w:pos="36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Каребо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О.Н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6-29 к.5 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6-29 к.5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Тихоненко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Н.Е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Теоретическая фонетика</w:t>
            </w:r>
            <w:r w:rsidRPr="007B65A1">
              <w:rPr>
                <w:rFonts w:ascii="Times New Roman" w:hAnsi="Times New Roman"/>
                <w:b/>
                <w:szCs w:val="20"/>
              </w:rPr>
              <w:t xml:space="preserve">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Базулько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Е.М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val="en-US" w:eastAsia="ru-RU"/>
              </w:rPr>
              <w:t>5-18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Профессиональное общение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Нарчук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А.П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val="en-US" w:eastAsia="ru-RU"/>
              </w:rPr>
              <w:t>6-2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8 к.5</w:t>
            </w:r>
          </w:p>
        </w:tc>
      </w:tr>
      <w:tr w:rsidR="007B65A1" w:rsidRPr="007B65A1" w:rsidTr="008E3518">
        <w:trPr>
          <w:cantSplit/>
          <w:trHeight w:hRule="exact" w:val="13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. речи 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(3ИЯ: испанский)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5-13 к.4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практич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val="en-US" w:eastAsia="ru-RU"/>
              </w:rPr>
              <w:t>4-9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 xml:space="preserve"> к.5</w:t>
            </w:r>
          </w:p>
        </w:tc>
      </w:tr>
      <w:tr w:rsidR="007B65A1" w:rsidRPr="007B65A1" w:rsidTr="008E3518">
        <w:trPr>
          <w:cantSplit/>
          <w:trHeight w:hRule="exact"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функц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ст. пр. Попкова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Е.И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val="en-US" w:eastAsia="ru-RU"/>
              </w:rPr>
              <w:t>6-27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 xml:space="preserve"> к.5</w:t>
            </w:r>
          </w:p>
        </w:tc>
      </w:tr>
    </w:tbl>
    <w:p w:rsidR="007B65A1" w:rsidRPr="007B65A1" w:rsidRDefault="007B65A1" w:rsidP="007B65A1">
      <w:r w:rsidRPr="007B65A1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69"/>
        <w:gridCol w:w="2319"/>
        <w:gridCol w:w="2325"/>
        <w:gridCol w:w="2319"/>
        <w:gridCol w:w="2320"/>
      </w:tblGrid>
      <w:tr w:rsidR="007B65A1" w:rsidRPr="007B65A1" w:rsidTr="008E3518">
        <w:trPr>
          <w:trHeight w:val="439"/>
          <w:jc w:val="center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B65A1" w:rsidRPr="007B65A1" w:rsidRDefault="007B65A1" w:rsidP="008E35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Н-3</w:t>
            </w:r>
            <w:r w:rsidRPr="007B65A1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en-US" w:eastAsia="ru-RU"/>
              </w:rPr>
              <w:t>5</w:t>
            </w:r>
          </w:p>
        </w:tc>
        <w:tc>
          <w:tcPr>
            <w:tcW w:w="463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B65A1" w:rsidRPr="007B65A1" w:rsidRDefault="007B65A1" w:rsidP="008E35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val="en-US"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eastAsia="ru-RU"/>
              </w:rPr>
              <w:t>Н-4</w:t>
            </w: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44"/>
                <w:szCs w:val="44"/>
                <w:lang w:val="en-US" w:eastAsia="ru-RU"/>
              </w:rPr>
              <w:t>5</w:t>
            </w:r>
          </w:p>
        </w:tc>
      </w:tr>
      <w:tr w:rsidR="007B65A1" w:rsidRPr="007B65A1" w:rsidTr="008E3518">
        <w:trPr>
          <w:cantSplit/>
          <w:trHeight w:hRule="exact" w:val="1247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Теория и практика перевода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 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Нарчук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6-28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2-15 к.5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tabs>
                <w:tab w:val="left" w:pos="3497"/>
              </w:tabs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Возрастная физиология и школьная гигиена (сем.) 5-21 к. 4 </w:t>
            </w:r>
            <w:r w:rsidRPr="007B65A1">
              <w:rPr>
                <w:rFonts w:ascii="Times New Roman" w:hAnsi="Times New Roman"/>
                <w:b/>
                <w:color w:val="FFFFFF" w:themeColor="background1"/>
              </w:rPr>
              <w:tab/>
              <w:t>4-14 к. 5</w:t>
            </w:r>
          </w:p>
          <w:p w:rsidR="007B65A1" w:rsidRPr="007B65A1" w:rsidRDefault="007B65A1" w:rsidP="008E3518">
            <w:pPr>
              <w:tabs>
                <w:tab w:val="left" w:pos="2647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ст. пр. Сурков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А.А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.</w:t>
            </w:r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ab/>
              <w:t xml:space="preserve">ст. пр. Сурков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А.А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. 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Возрастная физиология 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и школьная гигиена(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</w:rPr>
              <w:t>)</w:t>
            </w:r>
          </w:p>
        </w:tc>
      </w:tr>
      <w:tr w:rsidR="007B65A1" w:rsidRPr="007B65A1" w:rsidTr="008E3518">
        <w:trPr>
          <w:cantSplit/>
          <w:trHeight w:hRule="exact" w:val="1106"/>
          <w:jc w:val="center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Дискурсивная практика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ст. пр. Концевая </w:t>
            </w:r>
            <w:proofErr w:type="spellStart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А.И</w:t>
            </w:r>
            <w:proofErr w:type="spellEnd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6-29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. речи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(3ИЯ: испанский)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>6-25 к.5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</w:rPr>
              <w:t>. речи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(3ИЯ: итальянский)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доц.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Колоцей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С.Н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.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zCs w:val="18"/>
              </w:rPr>
              <w:t>3-20 к.5</w:t>
            </w:r>
          </w:p>
        </w:tc>
      </w:tr>
      <w:tr w:rsidR="007B65A1" w:rsidRPr="007B65A1" w:rsidTr="008E3518">
        <w:trPr>
          <w:cantSplit/>
          <w:trHeight w:hRule="exact" w:val="1106"/>
          <w:jc w:val="center"/>
        </w:trPr>
        <w:tc>
          <w:tcPr>
            <w:tcW w:w="534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Дискурсивная практика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ст. пр. Концевая </w:t>
            </w:r>
            <w:proofErr w:type="spellStart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А.И</w:t>
            </w:r>
            <w:proofErr w:type="spellEnd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6-29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Функциональная грамматика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6-28</w:t>
            </w: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к.5</w:t>
            </w:r>
          </w:p>
        </w:tc>
        <w:tc>
          <w:tcPr>
            <w:tcW w:w="2319" w:type="dxa"/>
            <w:vMerge/>
            <w:tcBorders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B65A1" w:rsidRPr="007B65A1" w:rsidTr="008E3518">
        <w:trPr>
          <w:trHeight w:hRule="exact" w:val="850"/>
          <w:jc w:val="center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16"/>
              </w:rPr>
            </w:pPr>
            <w:r w:rsidRPr="007B65A1">
              <w:rPr>
                <w:rFonts w:ascii="Times New Roman" w:hAnsi="Times New Roman"/>
                <w:b/>
                <w:spacing w:val="-16"/>
                <w:szCs w:val="20"/>
              </w:rPr>
              <w:t>Культура страны изучаемого языка</w:t>
            </w:r>
            <w:r w:rsidRPr="007B65A1">
              <w:rPr>
                <w:rFonts w:ascii="Times New Roman" w:hAnsi="Times New Roman"/>
                <w:b/>
                <w:spacing w:val="-16"/>
              </w:rPr>
              <w:t xml:space="preserve"> (сем.)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6-28 к.5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  <w:t xml:space="preserve">6-28 к.5 </w:t>
            </w:r>
            <w:r w:rsidRPr="007B65A1">
              <w:rPr>
                <w:rFonts w:ascii="Times New Roman" w:hAnsi="Times New Roman"/>
                <w:b/>
                <w:color w:val="FFFFFF" w:themeColor="background1"/>
                <w:spacing w:val="-8"/>
                <w:szCs w:val="20"/>
              </w:rPr>
              <w:t>Лексикология</w:t>
            </w: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 (сем.)</w:t>
            </w:r>
          </w:p>
        </w:tc>
      </w:tr>
      <w:tr w:rsidR="007B65A1" w:rsidRPr="007B65A1" w:rsidTr="008E3518">
        <w:trPr>
          <w:cantSplit/>
          <w:trHeight w:hRule="exact" w:val="124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B65A1" w:rsidRPr="007B65A1" w:rsidRDefault="007B65A1" w:rsidP="008E3518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Селедцова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</w:rPr>
              <w:t>2-15 к. 5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 xml:space="preserve">Основы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публичн</w:t>
            </w:r>
            <w:proofErr w:type="spellEnd"/>
            <w:r w:rsidRPr="007B65A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иноязычн</w:t>
            </w:r>
            <w:proofErr w:type="spellEnd"/>
            <w:r w:rsidRPr="007B65A1">
              <w:rPr>
                <w:rFonts w:ascii="Times New Roman" w:hAnsi="Times New Roman"/>
                <w:b/>
              </w:rPr>
              <w:t>. ком-</w:t>
            </w:r>
            <w:proofErr w:type="spellStart"/>
            <w:r w:rsidRPr="007B65A1">
              <w:rPr>
                <w:rFonts w:ascii="Times New Roman" w:hAnsi="Times New Roman"/>
                <w:b/>
              </w:rPr>
              <w:t>ции</w:t>
            </w:r>
            <w:proofErr w:type="spellEnd"/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65A1">
              <w:rPr>
                <w:rFonts w:ascii="Times New Roman" w:hAnsi="Times New Roman"/>
                <w:b/>
                <w:sz w:val="18"/>
                <w:szCs w:val="18"/>
              </w:rPr>
              <w:t xml:space="preserve">(3ИЯ: испанский)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5A1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Облаушко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18"/>
                <w:szCs w:val="18"/>
              </w:rPr>
              <w:t>Д.Ю</w:t>
            </w:r>
            <w:proofErr w:type="spellEnd"/>
            <w:r w:rsidRPr="007B65A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szCs w:val="18"/>
              </w:rPr>
              <w:t>5-21 к.4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 xml:space="preserve">Англ. яз.: практика устной и 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письм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  <w:spacing w:val="-4"/>
              </w:rPr>
              <w:t>. речи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пр. Ляшенко </w:t>
            </w:r>
            <w:proofErr w:type="spellStart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А.И</w:t>
            </w:r>
            <w:proofErr w:type="spellEnd"/>
            <w:r w:rsidRPr="007B65A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5-18 к. 4</w:t>
            </w:r>
          </w:p>
        </w:tc>
      </w:tr>
      <w:tr w:rsidR="007B65A1" w:rsidRPr="007B65A1" w:rsidTr="008E3518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ПЗ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>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Каребо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О.Н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6-28 к. 5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(над чертой)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Нарбут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Е.М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0-26 к. 4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Теоретическая грамматика (</w:t>
            </w:r>
            <w:proofErr w:type="spellStart"/>
            <w:r w:rsidRPr="007B65A1">
              <w:rPr>
                <w:rFonts w:ascii="Times New Roman" w:hAnsi="Times New Roman"/>
                <w:b/>
                <w:color w:val="FFFFFF" w:themeColor="background1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color w:val="FFFFFF" w:themeColor="background1"/>
              </w:rPr>
              <w:t>)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20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ст. пр. Тихоненко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Н.Е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. </w:t>
            </w:r>
            <w:r w:rsidRPr="007B65A1">
              <w:rPr>
                <w:rFonts w:ascii="Times New Roman" w:hAnsi="Times New Roman"/>
                <w:b/>
                <w:color w:val="FFFFFF" w:themeColor="background1"/>
              </w:rPr>
              <w:t>6-29 к. 5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8"/>
              </w:rPr>
            </w:pP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6-29 к. 5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ст. пр. Тихоненко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Н.Е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 xml:space="preserve">Теоретическая грамматика 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Cs w:val="20"/>
              </w:rPr>
              <w:t>(сем.)</w:t>
            </w:r>
          </w:p>
        </w:tc>
      </w:tr>
      <w:tr w:rsidR="007B65A1" w:rsidRPr="007B65A1" w:rsidTr="008E3518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proofErr w:type="spellStart"/>
            <w:r w:rsidRPr="007B65A1">
              <w:rPr>
                <w:rFonts w:ascii="Times New Roman" w:hAnsi="Times New Roman"/>
                <w:b/>
              </w:rPr>
              <w:t>Иностр</w:t>
            </w:r>
            <w:proofErr w:type="spellEnd"/>
            <w:r w:rsidRPr="007B65A1">
              <w:rPr>
                <w:rFonts w:ascii="Times New Roman" w:hAnsi="Times New Roman"/>
                <w:b/>
              </w:rPr>
              <w:t>. язык для спец. целей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 пр. Нарбут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Е.М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0-26 к. 4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(под чертой) </w:t>
            </w:r>
            <w:r w:rsidRPr="007B65A1">
              <w:rPr>
                <w:rFonts w:ascii="Times New Roman" w:hAnsi="Times New Roman"/>
                <w:b/>
                <w:sz w:val="20"/>
              </w:rPr>
              <w:t>Методика преподавания ИЯ (</w:t>
            </w:r>
            <w:proofErr w:type="spellStart"/>
            <w:r w:rsidRPr="007B65A1">
              <w:rPr>
                <w:rFonts w:ascii="Times New Roman" w:hAnsi="Times New Roman"/>
                <w:b/>
                <w:sz w:val="20"/>
              </w:rPr>
              <w:t>ПЗ</w:t>
            </w:r>
            <w:proofErr w:type="spellEnd"/>
            <w:r w:rsidRPr="007B65A1">
              <w:rPr>
                <w:rFonts w:ascii="Times New Roman" w:hAnsi="Times New Roman"/>
                <w:b/>
                <w:sz w:val="20"/>
              </w:rPr>
              <w:t>)</w:t>
            </w:r>
            <w:r w:rsidRPr="007B65A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Каребо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О.Н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</w:rPr>
              <w:t>6-28 к. 5</w:t>
            </w:r>
          </w:p>
        </w:tc>
        <w:tc>
          <w:tcPr>
            <w:tcW w:w="463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</w:p>
        </w:tc>
      </w:tr>
      <w:tr w:rsidR="007B65A1" w:rsidRPr="007B65A1" w:rsidTr="008E3518">
        <w:trPr>
          <w:trHeight w:hRule="exact" w:val="56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65A1">
              <w:rPr>
                <w:rFonts w:ascii="Times New Roman" w:hAnsi="Times New Roman"/>
                <w:b/>
              </w:rPr>
              <w:t>История языка (сем.)</w:t>
            </w:r>
            <w:r w:rsidRPr="007B65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Нарчук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А.П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7B65A1">
              <w:rPr>
                <w:rFonts w:ascii="Times New Roman" w:hAnsi="Times New Roman"/>
                <w:b/>
              </w:rPr>
              <w:t>6-29 к. 5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b/>
              </w:rPr>
              <w:t>6-27 к. 5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Симончук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18"/>
              </w:rPr>
              <w:t>О.А</w:t>
            </w:r>
            <w:proofErr w:type="spellEnd"/>
            <w:r w:rsidRPr="007B65A1"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5A1">
              <w:rPr>
                <w:rFonts w:ascii="Times New Roman" w:hAnsi="Times New Roman"/>
                <w:b/>
                <w:szCs w:val="20"/>
              </w:rPr>
              <w:t>Страноведение (сем.)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lang w:eastAsia="ru-RU"/>
              </w:rPr>
              <w:t xml:space="preserve">(над чертой) </w:t>
            </w:r>
            <w:r w:rsidRPr="007B65A1">
              <w:rPr>
                <w:rFonts w:ascii="Times New Roman" w:hAnsi="Times New Roman"/>
                <w:b/>
                <w:color w:val="FFFFFF" w:themeColor="background1"/>
                <w:sz w:val="20"/>
              </w:rPr>
              <w:t>Зарубежная литература (сем)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 xml:space="preserve">ст. пр. </w:t>
            </w:r>
            <w:proofErr w:type="spellStart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>Симончук</w:t>
            </w:r>
            <w:proofErr w:type="spellEnd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>О.А</w:t>
            </w:r>
            <w:proofErr w:type="spellEnd"/>
            <w:r w:rsidRPr="007B65A1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Pr="007B65A1">
              <w:rPr>
                <w:rFonts w:ascii="Times New Roman" w:hAnsi="Times New Roman"/>
                <w:b/>
                <w:color w:val="FFFFFF" w:themeColor="background1"/>
              </w:rPr>
              <w:t>6-27 к. 5</w:t>
            </w:r>
          </w:p>
        </w:tc>
      </w:tr>
      <w:tr w:rsidR="007B65A1" w:rsidRPr="007B65A1" w:rsidTr="008E3518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lang w:eastAsia="ru-RU"/>
              </w:rPr>
              <w:t xml:space="preserve">(под чертой)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Проф. общение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Нарчук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А.П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. 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6-29 к. 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</w:tr>
      <w:tr w:rsidR="007B65A1" w:rsidRPr="007B65A1" w:rsidTr="008E3518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lang w:eastAsia="ru-RU"/>
              </w:rPr>
              <w:t xml:space="preserve">(над чертой)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Проф. общение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</w:pPr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Нарчук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>А.П</w:t>
            </w:r>
            <w:proofErr w:type="spellEnd"/>
            <w:r w:rsidRPr="007B65A1">
              <w:rPr>
                <w:rFonts w:ascii="Times New Roman" w:hAnsi="Times New Roman"/>
                <w:color w:val="FFFFFF" w:themeColor="background1"/>
                <w:sz w:val="20"/>
                <w:szCs w:val="18"/>
              </w:rPr>
              <w:t xml:space="preserve">. </w:t>
            </w:r>
          </w:p>
          <w:p w:rsidR="007B65A1" w:rsidRPr="007B65A1" w:rsidRDefault="007B65A1" w:rsidP="008E3518">
            <w:pPr>
              <w:tabs>
                <w:tab w:val="left" w:pos="25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7B65A1">
              <w:rPr>
                <w:rFonts w:ascii="Times New Roman" w:hAnsi="Times New Roman"/>
                <w:b/>
                <w:color w:val="FFFFFF" w:themeColor="background1"/>
              </w:rPr>
              <w:t>6-29 к. 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</w:tr>
      <w:tr w:rsidR="007B65A1" w:rsidRPr="007B65A1" w:rsidTr="008E3518">
        <w:trPr>
          <w:cantSplit/>
          <w:trHeight w:hRule="exact" w:val="992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5A1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7B65A1" w:rsidRPr="007B65A1" w:rsidRDefault="007B65A1" w:rsidP="008E3518">
            <w:pPr>
              <w:spacing w:after="0" w:line="240" w:lineRule="auto"/>
              <w:ind w:right="330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pacing w:val="-4"/>
                <w:szCs w:val="24"/>
              </w:rPr>
              <w:t>Культура страны изучаемого языка</w:t>
            </w:r>
            <w:r w:rsidRPr="007B65A1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7B65A1">
              <w:rPr>
                <w:rFonts w:ascii="Times New Roman" w:hAnsi="Times New Roman"/>
                <w:b/>
                <w:szCs w:val="24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szCs w:val="24"/>
              </w:rPr>
              <w:t>)</w:t>
            </w:r>
          </w:p>
          <w:p w:rsidR="007B65A1" w:rsidRPr="007B65A1" w:rsidRDefault="007B65A1" w:rsidP="008E3518">
            <w:pPr>
              <w:tabs>
                <w:tab w:val="left" w:pos="36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доц. Степанова </w:t>
            </w:r>
            <w:proofErr w:type="spellStart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>В.В</w:t>
            </w:r>
            <w:proofErr w:type="spellEnd"/>
            <w:r w:rsidRPr="007B65A1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B65A1">
              <w:rPr>
                <w:rFonts w:ascii="Times New Roman" w:hAnsi="Times New Roman"/>
                <w:b/>
              </w:rPr>
              <w:t>6-29 к. 5</w:t>
            </w:r>
            <w:r w:rsidRPr="007B65A1">
              <w:rPr>
                <w:rFonts w:ascii="Times New Roman" w:hAnsi="Times New Roman"/>
                <w:b/>
              </w:rPr>
              <w:tab/>
              <w:t>6-29 к. 5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Тихоненко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Н.Е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Теоретическая фонетика (</w:t>
            </w:r>
            <w:proofErr w:type="spellStart"/>
            <w:r w:rsidRPr="007B65A1">
              <w:rPr>
                <w:rFonts w:ascii="Times New Roman" w:hAnsi="Times New Roman"/>
                <w:b/>
                <w:szCs w:val="24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szCs w:val="24"/>
              </w:rPr>
              <w:t>)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B65A1" w:rsidRPr="007B65A1" w:rsidTr="008E3518">
        <w:trPr>
          <w:cantSplit/>
          <w:trHeight w:hRule="exact" w:val="992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Страноведение (</w:t>
            </w:r>
            <w:proofErr w:type="spellStart"/>
            <w:r w:rsidRPr="007B65A1">
              <w:rPr>
                <w:rFonts w:ascii="Times New Roman" w:hAnsi="Times New Roman"/>
                <w:b/>
                <w:szCs w:val="24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szCs w:val="24"/>
              </w:rPr>
              <w:t>)</w:t>
            </w:r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B65A1">
              <w:rPr>
                <w:rFonts w:ascii="Times New Roman" w:hAnsi="Times New Roman"/>
                <w:b/>
              </w:rPr>
              <w:t>6-29 к. 5</w:t>
            </w:r>
          </w:p>
          <w:p w:rsidR="007B65A1" w:rsidRPr="007B65A1" w:rsidRDefault="007B65A1" w:rsidP="008E3518">
            <w:pPr>
              <w:tabs>
                <w:tab w:val="left" w:pos="360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Симончук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О.А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7B65A1">
              <w:rPr>
                <w:rFonts w:ascii="Times New Roman" w:hAnsi="Times New Roman"/>
                <w:b/>
              </w:rPr>
              <w:tab/>
              <w:t>6-29 к. 5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Нарчук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А.П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B65A1">
              <w:rPr>
                <w:rFonts w:ascii="Times New Roman" w:hAnsi="Times New Roman"/>
                <w:b/>
                <w:szCs w:val="24"/>
              </w:rPr>
              <w:t>История языка (</w:t>
            </w:r>
            <w:proofErr w:type="spellStart"/>
            <w:r w:rsidRPr="007B65A1">
              <w:rPr>
                <w:rFonts w:ascii="Times New Roman" w:hAnsi="Times New Roman"/>
                <w:b/>
                <w:szCs w:val="24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szCs w:val="24"/>
              </w:rPr>
              <w:t>)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B65A1" w:rsidRPr="007B65A1" w:rsidRDefault="007B65A1" w:rsidP="008E3518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7B65A1" w:rsidRPr="007B65A1" w:rsidRDefault="007B65A1" w:rsidP="008E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B65A1" w:rsidRPr="007B65A1" w:rsidTr="008E3518">
        <w:trPr>
          <w:cantSplit/>
          <w:trHeight w:hRule="exact" w:val="567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7B65A1" w:rsidRPr="007B65A1" w:rsidRDefault="007B65A1" w:rsidP="008E3518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5A1" w:rsidRPr="007B65A1" w:rsidRDefault="007B65A1" w:rsidP="008E351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1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65A1">
              <w:rPr>
                <w:rFonts w:ascii="Times New Roman" w:hAnsi="Times New Roman"/>
                <w:b/>
              </w:rPr>
              <w:t xml:space="preserve">Методика преподавания ИЯ </w:t>
            </w:r>
            <w:r w:rsidRPr="007B65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B65A1">
              <w:rPr>
                <w:rFonts w:ascii="Times New Roman" w:hAnsi="Times New Roman"/>
                <w:b/>
                <w:sz w:val="24"/>
                <w:szCs w:val="24"/>
              </w:rPr>
              <w:t>ЛК</w:t>
            </w:r>
            <w:proofErr w:type="spellEnd"/>
            <w:r w:rsidRPr="007B65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B65A1">
              <w:rPr>
                <w:rFonts w:ascii="Times New Roman" w:hAnsi="Times New Roman"/>
                <w:szCs w:val="24"/>
              </w:rPr>
              <w:t xml:space="preserve"> 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B65A1">
              <w:rPr>
                <w:rFonts w:ascii="Times New Roman" w:hAnsi="Times New Roman"/>
                <w:sz w:val="20"/>
                <w:szCs w:val="24"/>
              </w:rPr>
              <w:t xml:space="preserve">ст. пр.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Каребо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B65A1">
              <w:rPr>
                <w:rFonts w:ascii="Times New Roman" w:hAnsi="Times New Roman"/>
                <w:sz w:val="20"/>
                <w:szCs w:val="24"/>
              </w:rPr>
              <w:t>О.Н</w:t>
            </w:r>
            <w:proofErr w:type="spellEnd"/>
            <w:r w:rsidRPr="007B65A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7B65A1">
              <w:rPr>
                <w:rFonts w:ascii="Times New Roman" w:hAnsi="Times New Roman"/>
                <w:b/>
              </w:rPr>
              <w:t>6-29 к. 5</w:t>
            </w:r>
          </w:p>
          <w:p w:rsidR="007B65A1" w:rsidRPr="007B65A1" w:rsidRDefault="007B65A1" w:rsidP="008E351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7B65A1" w:rsidRPr="007B65A1" w:rsidRDefault="007B65A1" w:rsidP="007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A1" w:rsidRPr="007B65A1" w:rsidRDefault="007B65A1" w:rsidP="007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7B65A1" w:rsidRPr="007B65A1" w:rsidTr="008E3518">
        <w:trPr>
          <w:trHeight w:val="624"/>
        </w:trPr>
        <w:tc>
          <w:tcPr>
            <w:tcW w:w="5103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. Сажина</w:t>
            </w:r>
          </w:p>
        </w:tc>
      </w:tr>
      <w:tr w:rsidR="007B65A1" w:rsidRPr="007B65A1" w:rsidTr="008E3518">
        <w:trPr>
          <w:trHeight w:val="624"/>
        </w:trPr>
        <w:tc>
          <w:tcPr>
            <w:tcW w:w="5103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3118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spellEnd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. Воробьева</w:t>
            </w:r>
          </w:p>
        </w:tc>
      </w:tr>
      <w:tr w:rsidR="007B65A1" w:rsidTr="008E3518">
        <w:trPr>
          <w:trHeight w:val="624"/>
        </w:trPr>
        <w:tc>
          <w:tcPr>
            <w:tcW w:w="5103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7B65A1" w:rsidRPr="007B65A1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A1" w:rsidRPr="00915B44" w:rsidRDefault="007B65A1" w:rsidP="008E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bookmarkStart w:id="0" w:name="_GoBack"/>
            <w:bookmarkEnd w:id="0"/>
            <w:proofErr w:type="spellEnd"/>
          </w:p>
        </w:tc>
      </w:tr>
    </w:tbl>
    <w:p w:rsidR="00DB56B2" w:rsidRDefault="00DB56B2">
      <w:pPr>
        <w:rPr>
          <w:rFonts w:ascii="Times New Roman" w:hAnsi="Times New Roman" w:cs="Times New Roman"/>
          <w:sz w:val="24"/>
          <w:szCs w:val="24"/>
        </w:rPr>
      </w:pPr>
    </w:p>
    <w:sectPr w:rsidR="00DB56B2" w:rsidSect="00CB5C5B">
      <w:pgSz w:w="11906" w:h="16838"/>
      <w:pgMar w:top="72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10AC5"/>
    <w:rsid w:val="00024D36"/>
    <w:rsid w:val="00084F47"/>
    <w:rsid w:val="00085792"/>
    <w:rsid w:val="000A2F3C"/>
    <w:rsid w:val="000C2493"/>
    <w:rsid w:val="00153DEE"/>
    <w:rsid w:val="001B1EA8"/>
    <w:rsid w:val="001C5AAF"/>
    <w:rsid w:val="001D624A"/>
    <w:rsid w:val="001F046A"/>
    <w:rsid w:val="001F0AB6"/>
    <w:rsid w:val="00225AC3"/>
    <w:rsid w:val="00227278"/>
    <w:rsid w:val="002523D0"/>
    <w:rsid w:val="00261A29"/>
    <w:rsid w:val="002948C6"/>
    <w:rsid w:val="002A5DEE"/>
    <w:rsid w:val="002C22EA"/>
    <w:rsid w:val="002E73E5"/>
    <w:rsid w:val="00320707"/>
    <w:rsid w:val="00355F97"/>
    <w:rsid w:val="003650F5"/>
    <w:rsid w:val="003B1ECE"/>
    <w:rsid w:val="003C138E"/>
    <w:rsid w:val="003C470E"/>
    <w:rsid w:val="004402F1"/>
    <w:rsid w:val="00452944"/>
    <w:rsid w:val="0046723F"/>
    <w:rsid w:val="00481A76"/>
    <w:rsid w:val="004A4445"/>
    <w:rsid w:val="004B6929"/>
    <w:rsid w:val="004C2F84"/>
    <w:rsid w:val="004F4237"/>
    <w:rsid w:val="004F4AE1"/>
    <w:rsid w:val="005075BA"/>
    <w:rsid w:val="00520DEA"/>
    <w:rsid w:val="00525D19"/>
    <w:rsid w:val="005732D6"/>
    <w:rsid w:val="005951C6"/>
    <w:rsid w:val="005A7395"/>
    <w:rsid w:val="005E6333"/>
    <w:rsid w:val="0060178E"/>
    <w:rsid w:val="006639D0"/>
    <w:rsid w:val="00683051"/>
    <w:rsid w:val="006C649F"/>
    <w:rsid w:val="006D397C"/>
    <w:rsid w:val="006F7BFC"/>
    <w:rsid w:val="00740B4F"/>
    <w:rsid w:val="00762E51"/>
    <w:rsid w:val="007644B5"/>
    <w:rsid w:val="007940C5"/>
    <w:rsid w:val="007A529F"/>
    <w:rsid w:val="007B2416"/>
    <w:rsid w:val="007B65A1"/>
    <w:rsid w:val="007E4314"/>
    <w:rsid w:val="00837821"/>
    <w:rsid w:val="008502CF"/>
    <w:rsid w:val="00851003"/>
    <w:rsid w:val="00896792"/>
    <w:rsid w:val="00915B44"/>
    <w:rsid w:val="009332A4"/>
    <w:rsid w:val="00956AAF"/>
    <w:rsid w:val="00961233"/>
    <w:rsid w:val="00974C94"/>
    <w:rsid w:val="00990155"/>
    <w:rsid w:val="009C21CC"/>
    <w:rsid w:val="009F51E3"/>
    <w:rsid w:val="009F5A2E"/>
    <w:rsid w:val="00AB1746"/>
    <w:rsid w:val="00AD243E"/>
    <w:rsid w:val="00AD7839"/>
    <w:rsid w:val="00AE2575"/>
    <w:rsid w:val="00AE3DAA"/>
    <w:rsid w:val="00AF7E60"/>
    <w:rsid w:val="00B02B3C"/>
    <w:rsid w:val="00B16947"/>
    <w:rsid w:val="00B27E7B"/>
    <w:rsid w:val="00B474F0"/>
    <w:rsid w:val="00B671B2"/>
    <w:rsid w:val="00B914EA"/>
    <w:rsid w:val="00B96D10"/>
    <w:rsid w:val="00BA3EAB"/>
    <w:rsid w:val="00BB3E20"/>
    <w:rsid w:val="00C47DC5"/>
    <w:rsid w:val="00C56BE0"/>
    <w:rsid w:val="00CB0A30"/>
    <w:rsid w:val="00CB25F0"/>
    <w:rsid w:val="00CB5C5B"/>
    <w:rsid w:val="00D0752B"/>
    <w:rsid w:val="00D10A0A"/>
    <w:rsid w:val="00D33927"/>
    <w:rsid w:val="00D6180E"/>
    <w:rsid w:val="00D915B0"/>
    <w:rsid w:val="00DA1584"/>
    <w:rsid w:val="00DB0C02"/>
    <w:rsid w:val="00DB56B2"/>
    <w:rsid w:val="00DC15F4"/>
    <w:rsid w:val="00E00522"/>
    <w:rsid w:val="00E16204"/>
    <w:rsid w:val="00EC2987"/>
    <w:rsid w:val="00F0057C"/>
    <w:rsid w:val="00F13FFD"/>
    <w:rsid w:val="00F34F6E"/>
    <w:rsid w:val="00F85046"/>
    <w:rsid w:val="00F90F3D"/>
    <w:rsid w:val="00F94DA1"/>
    <w:rsid w:val="00FC061E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0958C-F620-4BE3-A26C-22E500C5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F89B5-BE08-4F7F-B31F-41D1323EEA28}"/>
</file>

<file path=customXml/itemProps2.xml><?xml version="1.0" encoding="utf-8"?>
<ds:datastoreItem xmlns:ds="http://schemas.openxmlformats.org/officeDocument/2006/customXml" ds:itemID="{7DA1C2CE-D32D-49C5-BCC9-40B34D7A91D8}"/>
</file>

<file path=customXml/itemProps3.xml><?xml version="1.0" encoding="utf-8"?>
<ds:datastoreItem xmlns:ds="http://schemas.openxmlformats.org/officeDocument/2006/customXml" ds:itemID="{DA758E42-5766-46CB-A847-52C63321C111}"/>
</file>

<file path=customXml/itemProps4.xml><?xml version="1.0" encoding="utf-8"?>
<ds:datastoreItem xmlns:ds="http://schemas.openxmlformats.org/officeDocument/2006/customXml" ds:itemID="{FBE8D8B6-BD03-4B31-846F-4806837D0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2</cp:revision>
  <dcterms:created xsi:type="dcterms:W3CDTF">2024-11-30T11:09:00Z</dcterms:created>
  <dcterms:modified xsi:type="dcterms:W3CDTF">2024-11-30T11:09:00Z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